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Зарегистрировано в Минюсте России 24 марта </w:t>
      </w:r>
      <w:smartTag w:uri="urn:schemas-microsoft-com:office:smarttags" w:element="metricconverter">
        <w:smartTagPr>
          <w:attr w:name="ProductID" w:val="2003 г"/>
        </w:smartTagPr>
        <w:r w:rsidRPr="00CE3FDE">
          <w:rPr>
            <w:rFonts w:ascii="Times New Roman" w:hAnsi="Times New Roman"/>
          </w:rPr>
          <w:t>2003 г</w:t>
        </w:r>
      </w:smartTag>
      <w:r w:rsidRPr="00CE3FDE">
        <w:rPr>
          <w:rFonts w:ascii="Times New Roman" w:hAnsi="Times New Roman"/>
        </w:rPr>
        <w:t>. N 4314</w:t>
      </w:r>
    </w:p>
    <w:p w:rsidR="00A719FA" w:rsidRPr="00CE3FDE" w:rsidRDefault="00A719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E3FDE">
        <w:rPr>
          <w:rFonts w:ascii="Times New Roman" w:hAnsi="Times New Roman" w:cs="Times New Roman"/>
          <w:sz w:val="20"/>
          <w:szCs w:val="20"/>
        </w:rPr>
        <w:t>МИНИСТЕРСТВО ТРАНСПОРТА РОССИЙСКОЙ ФЕДЕРАЦИИ</w:t>
      </w: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E3FDE">
        <w:rPr>
          <w:rFonts w:ascii="Times New Roman" w:hAnsi="Times New Roman" w:cs="Times New Roman"/>
          <w:sz w:val="20"/>
          <w:szCs w:val="20"/>
        </w:rPr>
        <w:t>ПРИКАЗ</w:t>
      </w: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E3FDE">
        <w:rPr>
          <w:rFonts w:ascii="Times New Roman" w:hAnsi="Times New Roman" w:cs="Times New Roman"/>
          <w:sz w:val="20"/>
          <w:szCs w:val="20"/>
        </w:rPr>
        <w:t xml:space="preserve">от 4 февраля </w:t>
      </w:r>
      <w:smartTag w:uri="urn:schemas-microsoft-com:office:smarttags" w:element="metricconverter">
        <w:smartTagPr>
          <w:attr w:name="ProductID" w:val="2003 г"/>
        </w:smartTagPr>
        <w:r w:rsidRPr="00CE3FDE">
          <w:rPr>
            <w:rFonts w:ascii="Times New Roman" w:hAnsi="Times New Roman" w:cs="Times New Roman"/>
            <w:sz w:val="20"/>
            <w:szCs w:val="20"/>
          </w:rPr>
          <w:t>2003 г</w:t>
        </w:r>
      </w:smartTag>
      <w:r w:rsidRPr="00CE3FDE">
        <w:rPr>
          <w:rFonts w:ascii="Times New Roman" w:hAnsi="Times New Roman" w:cs="Times New Roman"/>
          <w:sz w:val="20"/>
          <w:szCs w:val="20"/>
        </w:rPr>
        <w:t>. N 11</w:t>
      </w: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E3FDE">
        <w:rPr>
          <w:rFonts w:ascii="Times New Roman" w:hAnsi="Times New Roman" w:cs="Times New Roman"/>
          <w:sz w:val="20"/>
          <w:szCs w:val="20"/>
        </w:rPr>
        <w:t>ОБ УТВЕРЖДЕНИИ ФЕДЕРАЛЬНЫХ АВИАЦИОННЫХ ПРАВИЛ</w:t>
      </w: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E3FDE">
        <w:rPr>
          <w:rFonts w:ascii="Times New Roman" w:hAnsi="Times New Roman" w:cs="Times New Roman"/>
          <w:sz w:val="20"/>
          <w:szCs w:val="20"/>
        </w:rPr>
        <w:t>"СЕРТИФИКАЦИОННЫЕ ТРЕБОВАНИЯ К ФИЗИЧЕСКИМ ЛИЦАМ,</w:t>
      </w: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E3FDE">
        <w:rPr>
          <w:rFonts w:ascii="Times New Roman" w:hAnsi="Times New Roman" w:cs="Times New Roman"/>
          <w:sz w:val="20"/>
          <w:szCs w:val="20"/>
        </w:rPr>
        <w:t>ЮРИДИЧЕСКИМ ЛИЦАМ, ОСУЩЕСТВЛЯЮЩИМ КОММЕРЧЕСКИЕ</w:t>
      </w: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E3FDE">
        <w:rPr>
          <w:rFonts w:ascii="Times New Roman" w:hAnsi="Times New Roman" w:cs="Times New Roman"/>
          <w:sz w:val="20"/>
          <w:szCs w:val="20"/>
        </w:rPr>
        <w:t>ВОЗДУШНЫЕ ПЕРЕВОЗКИ. ПРОЦЕДУРЫ СЕРТИФИКАЦИИ"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23.12.2005 </w:t>
      </w:r>
      <w:hyperlink r:id="rId6" w:history="1">
        <w:r w:rsidRPr="00CE3FDE">
          <w:rPr>
            <w:rFonts w:ascii="Times New Roman" w:hAnsi="Times New Roman"/>
            <w:color w:val="0000FF"/>
          </w:rPr>
          <w:t>N 154</w:t>
        </w:r>
      </w:hyperlink>
      <w:r w:rsidRPr="00CE3FDE">
        <w:rPr>
          <w:rFonts w:ascii="Times New Roman" w:hAnsi="Times New Roman"/>
        </w:rPr>
        <w:t>,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от 25.07.2007 </w:t>
      </w:r>
      <w:hyperlink r:id="rId7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 xml:space="preserve">, от 12.02.2009 </w:t>
      </w:r>
      <w:hyperlink r:id="rId8" w:history="1">
        <w:r w:rsidRPr="00CE3FDE">
          <w:rPr>
            <w:rFonts w:ascii="Times New Roman" w:hAnsi="Times New Roman"/>
            <w:color w:val="0000FF"/>
          </w:rPr>
          <w:t>N 24</w:t>
        </w:r>
      </w:hyperlink>
      <w:r w:rsidRPr="00CE3FDE">
        <w:rPr>
          <w:rFonts w:ascii="Times New Roman" w:hAnsi="Times New Roman"/>
        </w:rPr>
        <w:t>,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от 23.12.2009 </w:t>
      </w:r>
      <w:hyperlink r:id="rId9" w:history="1">
        <w:r w:rsidRPr="00CE3FDE">
          <w:rPr>
            <w:rFonts w:ascii="Times New Roman" w:hAnsi="Times New Roman"/>
            <w:color w:val="0000FF"/>
          </w:rPr>
          <w:t>N 249</w:t>
        </w:r>
      </w:hyperlink>
      <w:r w:rsidRPr="00CE3FDE">
        <w:rPr>
          <w:rFonts w:ascii="Times New Roman" w:hAnsi="Times New Roman"/>
        </w:rPr>
        <w:t xml:space="preserve">, от 15.04.2010 </w:t>
      </w:r>
      <w:hyperlink r:id="rId10" w:history="1">
        <w:r w:rsidRPr="00CE3FDE">
          <w:rPr>
            <w:rFonts w:ascii="Times New Roman" w:hAnsi="Times New Roman"/>
            <w:color w:val="0000FF"/>
          </w:rPr>
          <w:t>N 95</w:t>
        </w:r>
      </w:hyperlink>
      <w:r w:rsidRPr="00CE3FDE">
        <w:rPr>
          <w:rFonts w:ascii="Times New Roman" w:hAnsi="Times New Roman"/>
        </w:rPr>
        <w:t>,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от 12.08.2011 </w:t>
      </w:r>
      <w:hyperlink r:id="rId11" w:history="1">
        <w:r w:rsidRPr="00CE3FDE">
          <w:rPr>
            <w:rFonts w:ascii="Times New Roman" w:hAnsi="Times New Roman"/>
            <w:color w:val="0000FF"/>
          </w:rPr>
          <w:t>N 221</w:t>
        </w:r>
      </w:hyperlink>
      <w:r w:rsidRPr="00CE3FDE">
        <w:rPr>
          <w:rFonts w:ascii="Times New Roman" w:hAnsi="Times New Roman"/>
        </w:rPr>
        <w:t xml:space="preserve">, от 16.03.2012 </w:t>
      </w:r>
      <w:hyperlink r:id="rId12" w:history="1">
        <w:r w:rsidRPr="00CE3FDE">
          <w:rPr>
            <w:rFonts w:ascii="Times New Roman" w:hAnsi="Times New Roman"/>
            <w:color w:val="0000FF"/>
          </w:rPr>
          <w:t>N 65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В соответствии со </w:t>
      </w:r>
      <w:hyperlink r:id="rId13" w:history="1">
        <w:r w:rsidRPr="00CE3FDE">
          <w:rPr>
            <w:rFonts w:ascii="Times New Roman" w:hAnsi="Times New Roman"/>
            <w:color w:val="0000FF"/>
          </w:rPr>
          <w:t>статьями 8</w:t>
        </w:r>
      </w:hyperlink>
      <w:r w:rsidRPr="00CE3FDE">
        <w:rPr>
          <w:rFonts w:ascii="Times New Roman" w:hAnsi="Times New Roman"/>
        </w:rPr>
        <w:t xml:space="preserve"> и </w:t>
      </w:r>
      <w:hyperlink r:id="rId14" w:history="1">
        <w:r w:rsidRPr="00CE3FDE">
          <w:rPr>
            <w:rFonts w:ascii="Times New Roman" w:hAnsi="Times New Roman"/>
            <w:color w:val="0000FF"/>
          </w:rPr>
          <w:t>61</w:t>
        </w:r>
      </w:hyperlink>
      <w:r w:rsidRPr="00CE3FDE">
        <w:rPr>
          <w:rFonts w:ascii="Times New Roman" w:hAnsi="Times New Roman"/>
        </w:rPr>
        <w:t xml:space="preserve"> Федерального закона от 19 марта </w:t>
      </w:r>
      <w:smartTag w:uri="urn:schemas-microsoft-com:office:smarttags" w:element="metricconverter">
        <w:smartTagPr>
          <w:attr w:name="ProductID" w:val="1997 г"/>
        </w:smartTagPr>
        <w:r w:rsidRPr="00CE3FDE">
          <w:rPr>
            <w:rFonts w:ascii="Times New Roman" w:hAnsi="Times New Roman"/>
          </w:rPr>
          <w:t>1997 г</w:t>
        </w:r>
      </w:smartTag>
      <w:r w:rsidRPr="00CE3FDE">
        <w:rPr>
          <w:rFonts w:ascii="Times New Roman" w:hAnsi="Times New Roman"/>
        </w:rPr>
        <w:t>. N 60-ФЗ "Воздушный кодекс Российской Федерации" (Собрание законодательства Российской Федерации, 1997, N 12, ст. 1383) приказываю: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23.12.2005 N 154)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1. Утвердить прилагаемые Федеральные авиационные </w:t>
      </w:r>
      <w:hyperlink w:anchor="Par44" w:history="1">
        <w:r w:rsidRPr="00CE3FDE">
          <w:rPr>
            <w:rFonts w:ascii="Times New Roman" w:hAnsi="Times New Roman"/>
            <w:color w:val="0000FF"/>
          </w:rPr>
          <w:t>правила</w:t>
        </w:r>
      </w:hyperlink>
      <w:r w:rsidRPr="00CE3FDE">
        <w:rPr>
          <w:rFonts w:ascii="Times New Roman" w:hAnsi="Times New Roman"/>
        </w:rPr>
        <w:t xml:space="preserve"> "Сертификационные требования к физическим лицам, юридическим лицам, осуществляющим коммерческие воздушные перевозки. Процедуры сертификации".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23.12.2009 N 249)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2. Признать утратившими силу: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7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Федеральной авиационной службы России от 30 декабря </w:t>
      </w:r>
      <w:smartTag w:uri="urn:schemas-microsoft-com:office:smarttags" w:element="metricconverter">
        <w:smartTagPr>
          <w:attr w:name="ProductID" w:val="1998 г"/>
        </w:smartTagPr>
        <w:r w:rsidRPr="00CE3FDE">
          <w:rPr>
            <w:rFonts w:ascii="Times New Roman" w:hAnsi="Times New Roman"/>
          </w:rPr>
          <w:t>1998 г</w:t>
        </w:r>
      </w:smartTag>
      <w:r w:rsidRPr="00CE3FDE">
        <w:rPr>
          <w:rFonts w:ascii="Times New Roman" w:hAnsi="Times New Roman"/>
        </w:rPr>
        <w:t xml:space="preserve">. N 375 "Об утверждении Федеральных авиационных правил обязательной сертификации, инспектирования и контроля деятельности эксплуатантов в Российской Федерации" (зарегистрирован Минюстом России 5 мая </w:t>
      </w:r>
      <w:smartTag w:uri="urn:schemas-microsoft-com:office:smarttags" w:element="metricconverter">
        <w:smartTagPr>
          <w:attr w:name="ProductID" w:val="1999 г"/>
        </w:smartTagPr>
        <w:r w:rsidRPr="00CE3FDE">
          <w:rPr>
            <w:rFonts w:ascii="Times New Roman" w:hAnsi="Times New Roman"/>
          </w:rPr>
          <w:t>1999 г</w:t>
        </w:r>
      </w:smartTag>
      <w:r w:rsidRPr="00CE3FDE">
        <w:rPr>
          <w:rFonts w:ascii="Times New Roman" w:hAnsi="Times New Roman"/>
        </w:rPr>
        <w:t>., регистрационный N 1778);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8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Федеральной службы воздушного транспорта России от 23 июля </w:t>
      </w:r>
      <w:smartTag w:uri="urn:schemas-microsoft-com:office:smarttags" w:element="metricconverter">
        <w:smartTagPr>
          <w:attr w:name="ProductID" w:val="1999 г"/>
        </w:smartTagPr>
        <w:r w:rsidRPr="00CE3FDE">
          <w:rPr>
            <w:rFonts w:ascii="Times New Roman" w:hAnsi="Times New Roman"/>
          </w:rPr>
          <w:t>1999 г</w:t>
        </w:r>
      </w:smartTag>
      <w:r w:rsidRPr="00CE3FDE">
        <w:rPr>
          <w:rFonts w:ascii="Times New Roman" w:hAnsi="Times New Roman"/>
        </w:rPr>
        <w:t xml:space="preserve">. N 19 "О внесении изменений и дополнений в Приказ Директора ФАС России от 30 декабря </w:t>
      </w:r>
      <w:smartTag w:uri="urn:schemas-microsoft-com:office:smarttags" w:element="metricconverter">
        <w:smartTagPr>
          <w:attr w:name="ProductID" w:val="1998 г"/>
        </w:smartTagPr>
        <w:r w:rsidRPr="00CE3FDE">
          <w:rPr>
            <w:rFonts w:ascii="Times New Roman" w:hAnsi="Times New Roman"/>
          </w:rPr>
          <w:t>1998 г</w:t>
        </w:r>
      </w:smartTag>
      <w:r w:rsidRPr="00CE3FDE">
        <w:rPr>
          <w:rFonts w:ascii="Times New Roman" w:hAnsi="Times New Roman"/>
        </w:rPr>
        <w:t xml:space="preserve">. N 375 "Об утверждении Федеральных авиационных правил обязательной сертификации, инспектирования и контроля деятельности эксплуатантов в Российской Федерации" (зарегистрирован Минюстом России 5 августа </w:t>
      </w:r>
      <w:smartTag w:uri="urn:schemas-microsoft-com:office:smarttags" w:element="metricconverter">
        <w:smartTagPr>
          <w:attr w:name="ProductID" w:val="1999 г"/>
        </w:smartTagPr>
        <w:r w:rsidRPr="00CE3FDE">
          <w:rPr>
            <w:rFonts w:ascii="Times New Roman" w:hAnsi="Times New Roman"/>
          </w:rPr>
          <w:t>1999 г</w:t>
        </w:r>
      </w:smartTag>
      <w:r w:rsidRPr="00CE3FDE">
        <w:rPr>
          <w:rFonts w:ascii="Times New Roman" w:hAnsi="Times New Roman"/>
        </w:rPr>
        <w:t>., регистрационный N 1854);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19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Федеральной службы воздушного транспорта России от 14 сентября </w:t>
      </w:r>
      <w:smartTag w:uri="urn:schemas-microsoft-com:office:smarttags" w:element="metricconverter">
        <w:smartTagPr>
          <w:attr w:name="ProductID" w:val="1999 г"/>
        </w:smartTagPr>
        <w:r w:rsidRPr="00CE3FDE">
          <w:rPr>
            <w:rFonts w:ascii="Times New Roman" w:hAnsi="Times New Roman"/>
          </w:rPr>
          <w:t>1999 г</w:t>
        </w:r>
      </w:smartTag>
      <w:r w:rsidRPr="00CE3FDE">
        <w:rPr>
          <w:rFonts w:ascii="Times New Roman" w:hAnsi="Times New Roman"/>
        </w:rPr>
        <w:t xml:space="preserve">. N 53 "О введении изменений и дополнений в Приказ Директора ФАС России от 30.12.98 N 375 "Об утверждении Федеральных авиационных правил обязательной сертификации, инспектирования и контроля деятельности эксплуатантов в Российской Федерации" (зарегистрирован Минюстом России 1 октября </w:t>
      </w:r>
      <w:smartTag w:uri="urn:schemas-microsoft-com:office:smarttags" w:element="metricconverter">
        <w:smartTagPr>
          <w:attr w:name="ProductID" w:val="1999 г"/>
        </w:smartTagPr>
        <w:r w:rsidRPr="00CE3FDE">
          <w:rPr>
            <w:rFonts w:ascii="Times New Roman" w:hAnsi="Times New Roman"/>
          </w:rPr>
          <w:t>1999 г</w:t>
        </w:r>
      </w:smartTag>
      <w:r w:rsidRPr="00CE3FDE">
        <w:rPr>
          <w:rFonts w:ascii="Times New Roman" w:hAnsi="Times New Roman"/>
        </w:rPr>
        <w:t>., регистрационный N 1918);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r:id="rId20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Федеральной службы воздушного транспорта России от 12 ноября </w:t>
      </w:r>
      <w:smartTag w:uri="urn:schemas-microsoft-com:office:smarttags" w:element="metricconverter">
        <w:smartTagPr>
          <w:attr w:name="ProductID" w:val="1999 г"/>
        </w:smartTagPr>
        <w:r w:rsidRPr="00CE3FDE">
          <w:rPr>
            <w:rFonts w:ascii="Times New Roman" w:hAnsi="Times New Roman"/>
          </w:rPr>
          <w:t>1999 г</w:t>
        </w:r>
      </w:smartTag>
      <w:r w:rsidRPr="00CE3FDE">
        <w:rPr>
          <w:rFonts w:ascii="Times New Roman" w:hAnsi="Times New Roman"/>
        </w:rPr>
        <w:t xml:space="preserve">. N 105 "О внесении изменений и дополнений в Приказ Директора ФАС России от 30 декабря </w:t>
      </w:r>
      <w:smartTag w:uri="urn:schemas-microsoft-com:office:smarttags" w:element="metricconverter">
        <w:smartTagPr>
          <w:attr w:name="ProductID" w:val="1998 г"/>
        </w:smartTagPr>
        <w:r w:rsidRPr="00CE3FDE">
          <w:rPr>
            <w:rFonts w:ascii="Times New Roman" w:hAnsi="Times New Roman"/>
          </w:rPr>
          <w:t>1998 г</w:t>
        </w:r>
      </w:smartTag>
      <w:r w:rsidRPr="00CE3FDE">
        <w:rPr>
          <w:rFonts w:ascii="Times New Roman" w:hAnsi="Times New Roman"/>
        </w:rPr>
        <w:t xml:space="preserve">. N 375 "Об утверждении Федеральных авиационных правил обязательной сертификации, инспектирования и контроля деятельности эксплуатантов в Российской Федерации" (зарегистрирован Минюстом России 3 февраля </w:t>
      </w:r>
      <w:smartTag w:uri="urn:schemas-microsoft-com:office:smarttags" w:element="metricconverter">
        <w:smartTagPr>
          <w:attr w:name="ProductID" w:val="2000 г"/>
        </w:smartTagPr>
        <w:r w:rsidRPr="00CE3FDE">
          <w:rPr>
            <w:rFonts w:ascii="Times New Roman" w:hAnsi="Times New Roman"/>
          </w:rPr>
          <w:t>2000 г</w:t>
        </w:r>
      </w:smartTag>
      <w:r w:rsidRPr="00CE3FDE">
        <w:rPr>
          <w:rFonts w:ascii="Times New Roman" w:hAnsi="Times New Roman"/>
        </w:rPr>
        <w:t>., регистрационный N 2069).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3. Исключен. - </w:t>
      </w:r>
      <w:hyperlink r:id="rId21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23.12.2005 N 154.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Министр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С.ФРАНК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719FA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Утверждены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Приказом Минтранса России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от 4 февраля </w:t>
      </w:r>
      <w:smartTag w:uri="urn:schemas-microsoft-com:office:smarttags" w:element="metricconverter">
        <w:smartTagPr>
          <w:attr w:name="ProductID" w:val="8850 м"/>
        </w:smartTagPr>
        <w:r w:rsidRPr="00CE3FDE">
          <w:rPr>
            <w:rFonts w:ascii="Times New Roman" w:hAnsi="Times New Roman"/>
          </w:rPr>
          <w:t>2003 г</w:t>
        </w:r>
      </w:smartTag>
      <w:r w:rsidRPr="00CE3FDE">
        <w:rPr>
          <w:rFonts w:ascii="Times New Roman" w:hAnsi="Times New Roman"/>
        </w:rPr>
        <w:t>. N 11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44"/>
      <w:bookmarkEnd w:id="0"/>
      <w:r w:rsidRPr="00CE3FDE">
        <w:rPr>
          <w:rFonts w:ascii="Times New Roman" w:hAnsi="Times New Roman" w:cs="Times New Roman"/>
          <w:sz w:val="20"/>
          <w:szCs w:val="20"/>
        </w:rPr>
        <w:t>ФЕДЕРАЛЬНЫЕ АВИАЦИОННЫЕ ПРАВИЛА</w:t>
      </w: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E3FDE">
        <w:rPr>
          <w:rFonts w:ascii="Times New Roman" w:hAnsi="Times New Roman" w:cs="Times New Roman"/>
          <w:sz w:val="20"/>
          <w:szCs w:val="20"/>
        </w:rPr>
        <w:t>"СЕРТИФИКАЦИОННЫЕ ТРЕБОВАНИЯ К ФИЗИЧЕСКИМ ЛИЦАМ,</w:t>
      </w: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E3FDE">
        <w:rPr>
          <w:rFonts w:ascii="Times New Roman" w:hAnsi="Times New Roman" w:cs="Times New Roman"/>
          <w:sz w:val="20"/>
          <w:szCs w:val="20"/>
        </w:rPr>
        <w:t>ЮРИДИЧЕСКИМ ЛИЦАМ, ОСУЩЕСТВЛЯЮЩИМ КОММЕРЧЕСКИЕ</w:t>
      </w:r>
    </w:p>
    <w:p w:rsidR="00A719FA" w:rsidRPr="00CE3FDE" w:rsidRDefault="00A719FA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E3FDE">
        <w:rPr>
          <w:rFonts w:ascii="Times New Roman" w:hAnsi="Times New Roman" w:cs="Times New Roman"/>
          <w:sz w:val="20"/>
          <w:szCs w:val="20"/>
        </w:rPr>
        <w:t>ВОЗДУШНЫЕ ПЕРЕВОЗКИ. ПРОЦЕДУРЫ СЕРТИФИКАЦИИ"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23.12.2005 </w:t>
      </w:r>
      <w:hyperlink r:id="rId22" w:history="1">
        <w:r w:rsidRPr="00CE3FDE">
          <w:rPr>
            <w:rFonts w:ascii="Times New Roman" w:hAnsi="Times New Roman"/>
            <w:color w:val="0000FF"/>
          </w:rPr>
          <w:t>N 154</w:t>
        </w:r>
      </w:hyperlink>
      <w:r w:rsidRPr="00CE3FDE">
        <w:rPr>
          <w:rFonts w:ascii="Times New Roman" w:hAnsi="Times New Roman"/>
        </w:rPr>
        <w:t>,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от 25.07.2007 </w:t>
      </w:r>
      <w:hyperlink r:id="rId23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 xml:space="preserve">, от 12.02.2009 </w:t>
      </w:r>
      <w:hyperlink r:id="rId24" w:history="1">
        <w:r w:rsidRPr="00CE3FDE">
          <w:rPr>
            <w:rFonts w:ascii="Times New Roman" w:hAnsi="Times New Roman"/>
            <w:color w:val="0000FF"/>
          </w:rPr>
          <w:t>N 24</w:t>
        </w:r>
      </w:hyperlink>
      <w:r w:rsidRPr="00CE3FDE">
        <w:rPr>
          <w:rFonts w:ascii="Times New Roman" w:hAnsi="Times New Roman"/>
        </w:rPr>
        <w:t>,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от 23.12.2009 </w:t>
      </w:r>
      <w:hyperlink r:id="rId25" w:history="1">
        <w:r w:rsidRPr="00CE3FDE">
          <w:rPr>
            <w:rFonts w:ascii="Times New Roman" w:hAnsi="Times New Roman"/>
            <w:color w:val="0000FF"/>
          </w:rPr>
          <w:t>N 249</w:t>
        </w:r>
      </w:hyperlink>
      <w:r w:rsidRPr="00CE3FDE">
        <w:rPr>
          <w:rFonts w:ascii="Times New Roman" w:hAnsi="Times New Roman"/>
        </w:rPr>
        <w:t xml:space="preserve">, от 15.04.2010 </w:t>
      </w:r>
      <w:hyperlink r:id="rId26" w:history="1">
        <w:r w:rsidRPr="00CE3FDE">
          <w:rPr>
            <w:rFonts w:ascii="Times New Roman" w:hAnsi="Times New Roman"/>
            <w:color w:val="0000FF"/>
          </w:rPr>
          <w:t>N 95</w:t>
        </w:r>
      </w:hyperlink>
      <w:r w:rsidRPr="00CE3FDE">
        <w:rPr>
          <w:rFonts w:ascii="Times New Roman" w:hAnsi="Times New Roman"/>
        </w:rPr>
        <w:t>,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от 12.08.2011 </w:t>
      </w:r>
      <w:hyperlink r:id="rId27" w:history="1">
        <w:r w:rsidRPr="00CE3FDE">
          <w:rPr>
            <w:rFonts w:ascii="Times New Roman" w:hAnsi="Times New Roman"/>
            <w:color w:val="0000FF"/>
          </w:rPr>
          <w:t>N 221</w:t>
        </w:r>
      </w:hyperlink>
      <w:r w:rsidRPr="00CE3FDE">
        <w:rPr>
          <w:rFonts w:ascii="Times New Roman" w:hAnsi="Times New Roman"/>
        </w:rPr>
        <w:t xml:space="preserve">, от 16.03.2012 </w:t>
      </w:r>
      <w:hyperlink r:id="rId28" w:history="1">
        <w:r w:rsidRPr="00CE3FDE">
          <w:rPr>
            <w:rFonts w:ascii="Times New Roman" w:hAnsi="Times New Roman"/>
            <w:color w:val="0000FF"/>
          </w:rPr>
          <w:t>N 65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E3FDE">
        <w:rPr>
          <w:rFonts w:ascii="Times New Roman" w:hAnsi="Times New Roman"/>
        </w:rPr>
        <w:t>I. ОБЩИЕ ПОЛОЖЕНИЯ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1. В целях настоящих Федеральных авиационных правил применяются следующие основные термины, определения и сокращения: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Авиационный персонал - лица, имеющие специальную подготовку и сертификат (свидетельство) и осуществляющие деятельность по обеспечению безопасности полетов воздушных судов или авиационной безопасности, а также деятельность по организации, выполнению, обеспечению и обслуживанию воздушных перевозок и полетов воздушных судов, авиационных работ, организации использования воздушного пространства, организации и обслуживания воздушного движения </w:t>
      </w:r>
      <w:hyperlink r:id="rId29" w:history="1">
        <w:r w:rsidRPr="00CE3FDE">
          <w:rPr>
            <w:rFonts w:ascii="Times New Roman" w:hAnsi="Times New Roman"/>
            <w:color w:val="0000FF"/>
          </w:rPr>
          <w:t>(статья 52</w:t>
        </w:r>
      </w:hyperlink>
      <w:r w:rsidRPr="00CE3FDE">
        <w:rPr>
          <w:rFonts w:ascii="Times New Roman" w:hAnsi="Times New Roman"/>
        </w:rPr>
        <w:t xml:space="preserve"> Федерального закона от 19 марта </w:t>
      </w:r>
      <w:smartTag w:uri="urn:schemas-microsoft-com:office:smarttags" w:element="metricconverter">
        <w:smartTagPr>
          <w:attr w:name="ProductID" w:val="8850 м"/>
        </w:smartTagPr>
        <w:r w:rsidRPr="00CE3FDE">
          <w:rPr>
            <w:rFonts w:ascii="Times New Roman" w:hAnsi="Times New Roman"/>
          </w:rPr>
          <w:t>1997 г</w:t>
        </w:r>
      </w:smartTag>
      <w:r w:rsidRPr="00CE3FDE">
        <w:rPr>
          <w:rFonts w:ascii="Times New Roman" w:hAnsi="Times New Roman"/>
        </w:rPr>
        <w:t>. N 60-ФЗ "Воздушный кодекс Российской Федерации" &lt;*&gt; (далее - Воздушный кодекс Российской Федерации)).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--------------------------------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&lt;*&gt; Собрание законодательства Российской Федерации, 1997, N 12, ст. 1383.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Аэропорт базирования - аэропорт, заявляемый при обязательной сертификации в качестве постоянного места базирования воздушных судов заявителя (эксплуатанта), имеющий обеспечение полетов в соответствии с требованиями нормативных актов, регулирующих деятельность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Заявитель - юридическое или физическое лицо, подавшее заявку в уполномоченный орган в области гражданской авиации на получение сертификата или внесение изменений в условия эксплуатации заявленных воздушных судов.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(абзац введен </w:t>
      </w:r>
      <w:hyperlink r:id="rId30" w:history="1">
        <w:r w:rsidRPr="00CE3FDE">
          <w:rPr>
            <w:rFonts w:ascii="Times New Roman" w:hAnsi="Times New Roman"/>
            <w:color w:val="0000FF"/>
          </w:rPr>
          <w:t>Приказом</w:t>
        </w:r>
      </w:hyperlink>
      <w:r w:rsidRPr="00CE3FDE">
        <w:rPr>
          <w:rFonts w:ascii="Times New Roman" w:hAnsi="Times New Roman"/>
        </w:rPr>
        <w:t xml:space="preserve"> Минтранса России от 25.07.2007 N 103, в ред. </w:t>
      </w:r>
      <w:hyperlink r:id="rId3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Инспекционная проверка заявителя (эксплуатанта) - оценка соответствия представленных заявителем (эксплуатантом) основных данных заявки его реальным производственным возможностям и условиям эксплуатации воздушных судов, а также соблюдения сертификационных требований, указанных в необходимой документации, прилагаемой к заявке.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3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 исключен. - </w:t>
      </w:r>
      <w:hyperlink r:id="rId33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Информационная система "Воздушный транспорт Российской Федерации" (далее - ИСВТ) - распределенная компьютерная система, предназначенная для обеспечения процедур сертификации и инспекционного контроля эксплуатантов.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3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 исключен. - </w:t>
      </w:r>
      <w:hyperlink r:id="rId35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Комплексное заключение по сертификации заявителя (эксплуатанта) - документ, составленный на основании заключения по экспертизе заявки и необходимой документации, а также акта инспекционной проверки заявителя (эксплуатанта).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3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Необходимая документация - документы, представляемые заявителем (эксплуатантом) в уполномоченный орган в области гражданской авиации эксплуатантов в качестве приложения к заявке, включающие заключенные договоры аренды (лизинга) воздушных судов, договоры на обеспечение полетов и выполнение технического обслуживания, а также данные по персоналу эксплуатанта, воздушным судам, обязательному страхованию, документы, используемые заявителем (эксплуатантом) при организации, производстве и обеспечении полетов.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3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Абзацы десятый - одиннадцатый исключены. - </w:t>
      </w:r>
      <w:hyperlink r:id="rId38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Сертификат (свидетельство) эксплуатанта (далее - сертификат эксплуатанта) - документ, выдаваемый уполномоченным органом в области гражданской авиации для подтверждения соответствия эксплуатанта установленным требованиям.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25.07.2007 </w:t>
      </w:r>
      <w:hyperlink r:id="rId39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 xml:space="preserve">, от 12.08.2011 </w:t>
      </w:r>
      <w:hyperlink r:id="rId40" w:history="1">
        <w:r w:rsidRPr="00CE3FDE">
          <w:rPr>
            <w:rFonts w:ascii="Times New Roman" w:hAnsi="Times New Roman"/>
            <w:color w:val="0000FF"/>
          </w:rPr>
          <w:t>N 221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Сертификация эксплуатантов - подтверждение соответствия эксплуатантов требованиям воздушного законодательства Российской Федерации.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(абзац введен </w:t>
      </w:r>
      <w:hyperlink r:id="rId41" w:history="1">
        <w:r w:rsidRPr="00CE3FDE">
          <w:rPr>
            <w:rFonts w:ascii="Times New Roman" w:hAnsi="Times New Roman"/>
            <w:color w:val="0000FF"/>
          </w:rPr>
          <w:t>Приказом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Абзацы тринадцатый - шестнадцатый исключены. - </w:t>
      </w:r>
      <w:hyperlink r:id="rId42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Эксплуатант - гражданин или юридическое лицо, имеющее воздушное судно на праве собственности, на условиях аренды или на ином законном основании, использующее указанное воздушное судно для полетов и имеющее сертификат (свидетельство) эксплуатанта </w:t>
      </w:r>
      <w:hyperlink r:id="rId43" w:history="1">
        <w:r w:rsidRPr="00CE3FDE">
          <w:rPr>
            <w:rFonts w:ascii="Times New Roman" w:hAnsi="Times New Roman"/>
            <w:color w:val="0000FF"/>
          </w:rPr>
          <w:t>(статья 61</w:t>
        </w:r>
      </w:hyperlink>
      <w:r w:rsidRPr="00CE3FDE">
        <w:rPr>
          <w:rFonts w:ascii="Times New Roman" w:hAnsi="Times New Roman"/>
        </w:rPr>
        <w:t xml:space="preserve"> Воздушного кодекса Российской Федерации).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Эксплуатационные спецификации - приложения к сертификату эксплуатанта, содержащие основные сведения о разрешенных эксплуатанту условиях эксплуатации воздушных судов и обеспечения полетов.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4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2. Настоящие Федеральные авиационные правила устанавливают сертификационные требования к физическим и юридическим лицам, осуществляющим коммерческие воздушные перевозки, порядок проведения сертификации физических и юридических лиц, намеревающихся получить сертификат эксплуатанта или внести в него изменения, порядок выдачи указанным лицам сертификата эксплуатанта, внесения в него изменений и выдачи его дубликата.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2 в ред. </w:t>
      </w:r>
      <w:hyperlink r:id="rId4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3. Сертификат эксплуатанта действует бессрочно, за исключением случаев приостановления действия или аннулирования его уполномоченным органом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4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Сертификат эксплуатанта не может быть выдан на два или более юридических (физических) лица и не может быть передан одним юридическим (физическим) лицом другому.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4. Эксплуатация гражданских воздушных судов в коммерческих целях гражданином или юридическим лицом, не имеющим действующего сертификата эксплуатанта, не допускается.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Эксплуатация гражданского воздушного судна для выполнения полетов осуществляется в соответствии с условиями и ограничениями, содержащимися в эксплуатационных спецификациях.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5. Абзац исключен. - </w:t>
      </w:r>
      <w:hyperlink r:id="rId47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 просьбе заявителя сертификация других объектов, подлежащих обязательной сертификации, может быть совмещена с сертификацией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25.07.2007 </w:t>
      </w:r>
      <w:hyperlink r:id="rId48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 xml:space="preserve">, от 12.08.2011 </w:t>
      </w:r>
      <w:hyperlink r:id="rId49" w:history="1">
        <w:r w:rsidRPr="00CE3FDE">
          <w:rPr>
            <w:rFonts w:ascii="Times New Roman" w:hAnsi="Times New Roman"/>
            <w:color w:val="0000FF"/>
          </w:rPr>
          <w:t>N 221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6. Каждому эксплуатанту выдается подлинный экземпляр сертификата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Копия сертификата эксплуатанта хранится в уполномоченном органе в области гражданской авиации. Копия сертификата эксплуатанта, являющаяся судовым документом, заверяется подписью уполномоченного лица и печатью в установленном порядке.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5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E3FDE">
        <w:rPr>
          <w:rFonts w:ascii="Times New Roman" w:hAnsi="Times New Roman"/>
        </w:rPr>
        <w:t>II. ОБЩИЕ СЕРТИФИКАЦИОННЫЕ ТРЕБОВАНИЯ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7. Заявитель (эксплуатант) имеет организационную структуру, воздушные суда (на праве собственности, на условиях аренды или на ином законном основании), авиационный персонал и производственную базу для организации, производства и обеспечения полетов в соответствии с требованиями нормативных актов, регулирующих деятельность гражданской авиации.</w:t>
      </w:r>
    </w:p>
    <w:p w:rsidR="00A719FA" w:rsidRPr="00CE3FDE" w:rsidRDefault="00A719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Абзацы первый, второй и третий пункта 8 Федеральных авиационных правил </w:t>
      </w:r>
      <w:hyperlink r:id="rId51" w:history="1">
        <w:r w:rsidRPr="00CE3FDE">
          <w:rPr>
            <w:rFonts w:ascii="Times New Roman" w:hAnsi="Times New Roman"/>
            <w:color w:val="0000FF"/>
          </w:rPr>
          <w:t>вступают</w:t>
        </w:r>
      </w:hyperlink>
      <w:r w:rsidRPr="00CE3FDE">
        <w:rPr>
          <w:rFonts w:ascii="Times New Roman" w:hAnsi="Times New Roman"/>
        </w:rPr>
        <w:t xml:space="preserve"> в силу по истечении 180 дней со дня официального опубликования (опубликованы в "Бюллетене нормативных актов федеральных органов исполнительной власти" - 28.05.2012).</w:t>
      </w:r>
    </w:p>
    <w:p w:rsidR="00A719FA" w:rsidRPr="00CE3FDE" w:rsidRDefault="00A719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8. Заявитель (эксплуатант) для выполнения регулярных коммерческих воздушных перевозок пассажиров и планируемой программы полетов располагает воздушными судами в количестве, определяемом графиком оборота воздушных судов с учетом их резервирования, но не менее: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5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16.03.2012 N 65)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трех, с количеством пассажирских мест до 55;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5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16.03.2012 N 65)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восьми, с количеством пассажирских мест 55 и более.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5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16.03.2012 N 65)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Заявитель (эксплуатант) для выполнения нерегулярных (чартерных) воздушных перевозок пассажиров и планируемой программы полетов на воздушных судах с количеством пассажирских мест более 20 располагает воздушными судами в количестве, определяемом графиком оборота воздушных судов с учетом их резервирования, но не менее трех.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5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16.03.2012 N 65)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Настоящее требование соблюдается в течение срока действия сертификата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5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16.03.2012 N 65)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 качестве резерва не рассматриваются воздушные суда, арендуемые по договору аренды воздушного судна с экипажем, и воздушные суда, работающие за рубежом по контрактам.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Воздушные суда эксплуатанта оборудуются в соответствии с установленными в гражданской авиации требованиями для заявленных регионов и видов полетов, а авиационный персонал заявителя (эксплуатанта) имеет необходимую квалификацию и подготовку.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9. Заявитель (эксплуатант) обеспечивает наличие производственной базы, оборудованной для организации и выполнения необходимых работ по поддержанию летной годности воздушных судов, анализа полетной информации, сбора и обработки данных по надежности авиационной техники и безопасности полетов, учета и хранения эксплуатационно-технической документации и пономерной документации на основные и комплектующие изделия воздушных судов, оперативного управления и контроля полетов воздушных судов, подготовки авиационного персонала.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Требования к производственной базе и ее оборудованию определяются нормативными актами, регулирующими деятельность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 исключен. - </w:t>
      </w:r>
      <w:hyperlink r:id="rId57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10. Заявитель (эксплуатант) подтверждает наличие достаточных финансовых ресурсов и имущества для безопасной эксплуатации авиационной техники и поддержания требуемого уровня летной годности воздушных судов, включая наличие ремонтного фонда, для организации и обеспечения полетов заявленных воздушных судов и качества предоставляемых услуг, а также для организации подготовки авиационного персонала.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Для оценки достаточности финансовых ресурсов эксплуатант представляет уполномоченному органу в области гражданской авиации финансово-экономические и статистические данные по установленным </w:t>
      </w:r>
      <w:hyperlink r:id="rId58" w:history="1">
        <w:r w:rsidRPr="00CE3FDE">
          <w:rPr>
            <w:rFonts w:ascii="Times New Roman" w:hAnsi="Times New Roman"/>
            <w:color w:val="0000FF"/>
          </w:rPr>
          <w:t>формам</w:t>
        </w:r>
      </w:hyperlink>
      <w:r w:rsidRPr="00CE3FDE">
        <w:rPr>
          <w:rFonts w:ascii="Times New Roman" w:hAnsi="Times New Roman"/>
        </w:rPr>
        <w:t xml:space="preserve"> бухгалтерской и государственной статистической отчетности.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(абзац введен </w:t>
      </w:r>
      <w:hyperlink r:id="rId59" w:history="1">
        <w:r w:rsidRPr="00CE3FDE">
          <w:rPr>
            <w:rFonts w:ascii="Times New Roman" w:hAnsi="Times New Roman"/>
            <w:color w:val="0000FF"/>
          </w:rPr>
          <w:t>Приказом</w:t>
        </w:r>
      </w:hyperlink>
      <w:r w:rsidRPr="00CE3FDE">
        <w:rPr>
          <w:rFonts w:ascii="Times New Roman" w:hAnsi="Times New Roman"/>
        </w:rPr>
        <w:t xml:space="preserve"> Минтранса России от 12.02.2009 N 24)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11. Заявитель (эксплуатант) организует и осуществляет обеспечение полетов в установленном порядке.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12. Заявитель (эксплуатант) организует выполнение следующих видов обеспечения полетов: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техническое обслуживание и ремонт авиационной техники;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обработка и анализ полетной информации;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6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обеспечение организации перевозок;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6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23.12.2009 N 249)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медицинское обеспечение полетов и медицинское освидетельствование авиационного персонала;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организация воздушного движения;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штурманское и аэронавигационное обеспечение;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обеспечение горюче-смазочными материалами;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обеспечение заявителя (эксплуатанта) подготовленным персоналом;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6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обеспечение полетов службами аэропортов, включая: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6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обеспечение авиационной безопасности;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обеспечение стоянки (парковки)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обеспечение посадки и взлета;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обслуживание пассажиров, грузов и почты;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поисковое и аварийно-спасательное обеспечение;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метеорологическое обеспечение.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13. Заявитель (эксплуатант) разрабатывает и внедряет в своей организации руководство по производству полетов, руководство по организации технического обслуживания и руководство по качеству, содержащие установленные и принятые к исполнению авиационным персоналом эксплуатанта правила, процедуры и нормы по организации, производству и обеспечению полетов.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14. Положения руководства по производству полетов, руководства по организации технического обслуживания и руководства по качеству эксплуатанта: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6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соответствуют требованиям законодательства Российской Федерации, требованиям стандартов и рекомендуемой практики Международной организации гражданской авиации ИКАО, а также требованиям и правилам любого другого государства, в воздушном пространстве которого планируются полеты;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6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содержат полные и подробные описания процедур организации, производства, обеспечения полетов и технической эксплуатации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6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регламентируют деятельность авиационного персонала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6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Инструктивные материалы руководств излагаются четко, ясно и не допускают двойного толкования.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68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Положения других документов эксплуатанта, не представляемых в уполномоченный орган в области гражданской авиации для рассмотрения, не противоречат требованиям названных руководств.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69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15. В руководство по производству полетов, руководство по организации технического обслуживания и руководство по качеству вносятся изменения и дополнения при: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изменении условий эксплуатации воздушных судов и обеспечения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введении в действие в области гражданской авиации новых нормативных актов либо внесении изменений в действующие нормативные акты, регулирующие деятельность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Эксплуатант включает в руководство по производству полетов и руководство по организации технического обслуживания необходимые дополнения по требованию уполномоченного органа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7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16. Заявитель (эксплуатант) разрабатывает и своевременно доводит требования положений руководств (в том числе при внесении изменений и дополнений) до персонала эксплуатанта для их изучения и принятия к исполнению.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Заявитель (эксплуатант) обеспечивает наличие на борту воздушного судна необходимой информации для экипажа и инженерно-технического персонала из соответствующих разделов руководства по производству полетов и руководства по организации технического обслуживания в части, касающейся производства и обеспечения полетов на данном воздушном судне.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17. Перечень структурных подразделений и служб, входящих в организационную структуру заявителя (эксплуатанта), включает: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летное подразделение;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7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инженерно-авиационную службу;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производственно-диспетчерскую службу, имеющую в своем составе подготовленных сотрудников по организационному обеспечению полетов (диспетчеров);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инспекцию по безопасности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службу авиационной безопасности;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службу организации перевозок;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7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23.12.2009 N 249)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службу бортпроводников;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медицинскую службу;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службу аэронавигационной информации;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службу охраны труда (лицо, ответственное за состояние охраны труда).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Допускаются сокращение указанного перечня структурных подразделений по согласованию с уполномоченным органом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7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Допускается обеспечение мер авиационной безопасности на договорной основе с сертифицированной организацией при отсутствии в структуре эксплуатанта службы авиационной безопасности.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Допускается организация медицинского обеспечения на договорной основе с сертифицированной организацией при наличии в штате эксплуатанта врача, осуществляющего контроль соблюдения медицинского обеспечения полетов и санитарно-эпидемиологических требований в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Служба бортпроводников может не входить в организационную структуру эксплуатантов, использующих для коммерческих пассажирских перевозок воздушные суда, на которых в соответствии с руководствами по летной эксплуатации типов воздушных судов разрешена перевозка пассажиров без бортпроводников или грузов без бортоператоров.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7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23.12.2009 N 249)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Эксплуатант имеет службу аэронавигационной информации или назначает ответственное лицо, если обеспечение аэронавигационной информацией осуществляется по договорам со сторонними организациями.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Эксплуатант обеспечивает использование ИСВТ для информационной поддержки процедур сертификации.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18. Эксплуатант принимает на работу руководящий персонал в соответствии с требованиями законодательства Российской Федерации.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Эксплуатант предусматривает в штате должности руководящего персонала, ответственного за: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соблюдение правил летной эксплуатации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соблюдение правил технического обслуживания и ремонта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обеспечение оперативного контроля организации, планирования и выполнения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организационное обеспечение перевозок;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7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23.12.2009 N 249)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обеспечение авиационной безопасности;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организацию обеспечения безопасности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управление качеством.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19. При проведении работ по сертификации уполномоченный орган в области гражданской авиации рассматривает соответствие персонала установленным квалификационным требованиям с учетом обязательной аттестации (в том числе по ранее занимаемым должностям) должностных лиц, занимающих следующие (равнозначные им по функциям) должности: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7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руководитель;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заместитель руководителя по организации летной работы;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заместитель руководителя по инженерно-авиационному обеспечению;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заместитель руководителя по качеству;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руководитель летного подразделения;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главный (старший) штурман, отвечающий за организацию штурманского и аэронавигационного обеспечения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заместитель руководителя начальник инспекции по обеспечению безопасности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7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23.12.2005 N 154)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заместитель руководителя по авиационной безопасности;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заместитель руководителя (сотрудник), ответственный за организацию перевозок;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78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23.12.2009 N 249)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сотрудник, ответственный за обеспечение оперативного контроля, организации, планирования и выполнения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руководитель авиационно-учебного центра (при наличии у эксплуатанта авиационно-учебного центра);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руководители других служб и подразделений, выполняющих функции по организации, производству и обеспечению полетов, связанные с обеспечением безопасности полетов.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Если в структуре эксплуатанта имеются должностные лица, в подчинении которых находится вышеуказанный руководящий персонал, то эти должностные лица также рассматриваются уполномоченным органом в области гражданской авиации на соответствие установленным квалификационным требованиям.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79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Допускаются сокращение указанного перечня должностей по согласованию с уполномоченным органом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8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Эксплуатант в течение 10 дней с момента назначения нового лица на любую из вышеперечисленных должностей уведомляет уполномоченный орган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8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20. Авиационный персонал заявителя (эксплуатанта) имеет соответствующую квалификационным требованиям специальную подготовку и квалификацию, подтвержденную действующими свидетельствами (сертификатами) и другими документами с необходимыми квалификационными отметками и допусками, выдаваемыми в установленном порядке.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8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Эксплуатант обеспечивает непрерывное повышение квалификации, профессиональную подготовку авиационного персонала.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21. Заявитель (эксплуатант) принимает на работу в соответствии с законодательством Российской Федерации летный состав, образующий экипажи воздушных судов, в количестве, достаточном для выполнения заявленной программы полетов эксплуатанта, и инженерно-технический состав для организации и выполнения технического обслуживания воздушных судов.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22. Заявитель (эксплуатант) обеспечивает условия труда персонала, соответствующие требованиям нормативных актов по охране труда, разрабатывает и осуществляет организационные и технические мероприятия по их соблюдению.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Функциональные обязанности руководящего персонала по охране труда определяются в соответствующих должностных инструкциях.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23. Заявитель (эксплуатант) разрабатывает систему качества и назначает руководителя по качеству.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Руководитель по качеству подчиняется непосредственно руководителю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24. Заявитель (эксплуатант) организует систему получения, доведения до своего персонала и контроль исполнения нормативных актов, а также информации по безопасности полетов и авиационной безопасности.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8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Эксплуатант обеспечивает контроль состояния безопасности полетов силами собственного аттестованного инспекторского персонала, прошедшего обучение по программам подготовки государственных инспекторов.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8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25. Заявитель, представивший заявку на получение сертификата эксплуатанта, разрабатывает бизнес-план, содержащий обоснование возможности выполнения планируемой программы полетов в течение 24 месяцев и обеспечения покрытия расходов на ее выполнение без доходов в течение трех месяцев от начала работы.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Эксплуатант, подавший заявку на внесение изменений в условия эксплуатации, предусматривающую освоение новых типов воздушных судов, выполнение международных полетов, изменение аэропорта базирования, прилагает к заявке изменения и дополнения в бизнес-план.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 исключен. - </w:t>
      </w:r>
      <w:hyperlink r:id="rId85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12.08.2011 N 221.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25 в ред. </w:t>
      </w:r>
      <w:hyperlink r:id="rId8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26. Заявитель (эксплуатант) в зависимости от характера заявляемой деятельности обеспечивает обязательные виды страхования в соответствии с законодательством Российской Федерации.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При выполнении международных полетов заявитель (эксплуатант) обеспечивает обязательные виды страхования в соответствии с законодательством государства, над территорией которого выполняются полеты.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(абзац введен </w:t>
      </w:r>
      <w:hyperlink r:id="rId87" w:history="1">
        <w:r w:rsidRPr="00CE3FDE">
          <w:rPr>
            <w:rFonts w:ascii="Times New Roman" w:hAnsi="Times New Roman"/>
            <w:color w:val="0000FF"/>
          </w:rPr>
          <w:t>Приказом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27. Заявитель (эксплуатант), подающий заявку на выполнение полетов по международным воздушным линиям за рубежом, обеспечивает надежные каналы связи с каждым воздушным судном для оперативного управления перевозками. Связь с воздушными судами может обеспечиваться эксплуатантом самостоятельно или по договору с организацией, имеющей сертификат на выполнение соответствующих работ.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88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23.12.2009 N 249)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28. Воздушная перевозка оружия, боевых припасов, взрывчатых веществ, отравляющих, легковоспламеняющихся, радиоактивных и других опасных предметов и веществ осуществляется в соответствии с законодательством Российской Федерации, федеральными авиационными правилами, а также международными договорами Российской Федерации </w:t>
      </w:r>
      <w:hyperlink r:id="rId89" w:history="1">
        <w:r w:rsidRPr="00CE3FDE">
          <w:rPr>
            <w:rFonts w:ascii="Times New Roman" w:hAnsi="Times New Roman"/>
            <w:color w:val="0000FF"/>
          </w:rPr>
          <w:t>(статья 113</w:t>
        </w:r>
      </w:hyperlink>
      <w:r w:rsidRPr="00CE3FDE">
        <w:rPr>
          <w:rFonts w:ascii="Times New Roman" w:hAnsi="Times New Roman"/>
        </w:rPr>
        <w:t xml:space="preserve"> Воздушного кодекса Российской Федерации).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29. Заявитель (эксплуатант) для получения права перевозки опасных грузов обеспечивает наличие: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ответственного специалиста, имеющего документ, подтверждающий уровень квалификации по перевозке опасных грузов, а также наделенного правами принимать решения от имени эксплуатанта о допуске (отказе в допуске) к воздушной перевозке опасных грузов и об условиях их перевозки в зависимости от класса (категории) опасных грузов;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пилотов, бортовых инженеров, операторов, проводников, имеющих документ на право перевозки опасных грузов;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воздушных судов, в которых багажно-грузовые помещения отвечают требованиям норм летной годности и позволяют осуществлять перевозку опасных грузов.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30 - 31. Исключены. - </w:t>
      </w:r>
      <w:hyperlink r:id="rId90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23.12.2009 N 249.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32. Эксплуатант организует, самостоятельно или по договорам с сертифицированными организациями, загрузку воздушных судов в строгом соответствии с их эксплуатационной документацией.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Загрузка и центровка воздушного судна с отклонениями от предельно допустимых значений являются нарушением требований действующих нормативных документов и международных стандартов в части обеспечения безопасности полетов.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9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33. Эксплуатант создает условия для проведения в установленные сроки расследования инцидентов и авиационных происшествий, а также для исследования отказавшей авиационной техники в целях предупреждения авиационных происшествий.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34. Персонал эксплуатанта, участвующий в расследовании авиационных происшествий, должен иметь соответствующую квалификацию.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35. Заявитель (эксплуатант) разрабатывает программу обеспечения авиационной безопасности, являющуюся составной частью руководства по производству полетов, а также необходимые инструкции и технологии для персонала эксплуатанта в части обеспечения авиационной безопасности.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36. Заявитель (эксплуатант) организует подготовку авиационного персонала по авиационной безопасности в соответствии с требованиями нормативных актов, регулирующих деятельность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37. Заявитель (эксплуатант) обеспечивает ознакомление персонала с мерами авиационной безопасности в пределах его функциональных обязанностей и организует выполнение программы обеспечения авиационной безопасности.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38. Эксплуатант обеспечивает соблюдение требований экологической безопасности и санитарно-эпидемиологических требований при эксплуатации и техническом обслуживании воздушных судов в соответствии с законодательством Российской Федерации. Эксплуатант имеет необходимые нормативные акты по экологической безопасности, разрабатывает и осуществляет организационные и технические мероприятия по соблюдению их требований.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304"/>
      <w:bookmarkEnd w:id="1"/>
      <w:r w:rsidRPr="00CE3FDE">
        <w:rPr>
          <w:rFonts w:ascii="Times New Roman" w:hAnsi="Times New Roman"/>
        </w:rPr>
        <w:t>III. СЕРТИФИКАЦИОННЫЕ ТРЕБОВАНИЯ К ОРГАНИЗАЦИИ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ЛЕТНОЙ РАБОТЫ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39. Эксплуатант организует летную работу в соответствии с требованиями нормативных актов, регулирующих деятельность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40. Летное подразделение эксплуатанта обеспечивает соответствующие условия безопасного выполнения полетов и осуществляет: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9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организацию безопасного выполнения полетов воздушных судов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организацию и выполнение подготовки, переподготовки, поддержание и повышение профессионального уровня летного и руководящего персонала подразделения и допуск летного состава (включая бортоператоров и бортпроводников) к полетам;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9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организацию квалификационных проверок летного состава;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организацию аэронавигационного обеспечения;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организацию летно-методической работы;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планирование летной работы с учетом нормирования рабочего времени и времени отдыха летного состава;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формирование экипажей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соблюдение установленных правил и процедур допуска к полетам членов экипажей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проведение предварительной и предполетной подготовки экипажей;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систематический контроль и анализ деятельности экипажей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анализ состояния безопасности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анализ материалов полетной информации;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профилактические мероприятия по предупреждению авиационных происшествий;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организацию взаимодействия со службами обеспечения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актуализацию нормативных актов и других документов, регламентирующих летную деятельность;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ведение летно-штабной документации и делопроизводства.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41. Квалификационные требования к летному составу определяются нормативными актами, регулирующими деятельность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 исключен. - </w:t>
      </w:r>
      <w:hyperlink r:id="rId94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42. Эксплуатант, использующий воздушные суда для коммерческих пассажирских перевозок, принимает на работу в соответствии с законодательством Российской Федерации бортпроводников, если их наличие в составе экипажа установлено требованиями руководства по летной эксплуатации данного типа воздушного судна.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9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Требования к профессиональной подготовке бортпроводников определяются нормативными актами, регулирующими деятельность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9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43. Эксплуатант осуществляет перевозку пассажиров только при наличии бортпроводников на борту воздушного судна в количестве, не менее установленного руководством по летной эксплуатации данного типа воздушного судна.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44. Эксплуатант, использующий воздушные суда для коммерческих грузовых перевозок, принимает на работу в соответствии с законодательством Российской Федерации бортоператоров, если их наличие в составе экипажа установлено требованиями руководства по летной эксплуатации данного типа воздушного судна.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25.07.2007 </w:t>
      </w:r>
      <w:hyperlink r:id="rId97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 xml:space="preserve">, от 23.12.2009 </w:t>
      </w:r>
      <w:hyperlink r:id="rId98" w:history="1">
        <w:r w:rsidRPr="00CE3FDE">
          <w:rPr>
            <w:rFonts w:ascii="Times New Roman" w:hAnsi="Times New Roman"/>
            <w:color w:val="0000FF"/>
          </w:rPr>
          <w:t>N 249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Требования к профессиональной подготовке бортоператоров определяются нормативными актами, регулирующими деятельность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99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45. Эксплуатант осуществляет перевозку грузов только при наличии бортоператоров на борту воздушного судна в количестве, не менее установленного руководством по летной эксплуатации данного типа воздушного судна.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46. При выполнении полета не допускается одновременное выполнение функций бортпроводников и бортоператоров. Не допускается выполнять функции бортоператоров воздушных судов инженерно-техническому персоналу, обслуживающему воздушные суда.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47. Нормы рабочего времени и времени отдыха членов летного экипажа определяются в соответствии с законодательством Российской Федерации, регулирующим вопросы рабочего времени и времени отдыха членов летных экипажей.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0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48. Режимы рабочего времени и времени отдыха летного состава, а также процедуры контроля их соблюдения устанавливаются эксплуатантом в соответствии с законодательством Российской Федерации.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48 в ред. </w:t>
      </w:r>
      <w:hyperlink r:id="rId10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49. Соответствующие положения об организации перевозки опасных грузов разрабатываются заявителем (эксплуатантом) и являются составной частью руководства по производству полетов.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50. Заявитель (эксплуатант) обеспечивает экипажи штурманским снаряжением, действующими документами аэронавигационной информации, включая сборники аэронавигационной информации (AIP), полетные и бортовые карты, бюллетени предполетной информации или НОТАМ (извещение для пилотов об изменениях в аэронавигационном оборудовании, обслуживании, процедурах, о возможных опасностях в полете и т.п.), предварительные навигационные расчеты и эксплуатационные минимумы для взлета и посадки воздушных судов и другие материалы, необходимые для подготовки и выполнения полетов на заявленные для полетов аэродромы.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51. При использовании пилотажно-навигационных комплексов и навигационных систем, имеющих бортовую базу аэронавигационных данных, эксплуатант обеспечивает их своевременную замену (обновление), а также разрабатывает процедуры, обеспечивающие актуальность документов аэронавигационной информации и аэронавигационных данных, используемых для выполнения полета. Указанные процедуры описываются в руководстве по производству полетов.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E3FDE">
        <w:rPr>
          <w:rFonts w:ascii="Times New Roman" w:hAnsi="Times New Roman"/>
        </w:rPr>
        <w:t>IV. СЕРТИФИКАЦИОННЫЕ ТРЕБОВАНИЯ К ОРГАНИЗАЦИИ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ТЕХНИЧЕСКОГО ОБСЛУЖИВАНИЯ И РЕМОНТА ВОЗДУШНЫХ СУДОВ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0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52. Эксплуатант организует техническое обслуживание и ремонт эксплуатируемых воздушных судов.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Эксплуатант выполняет оперативное техническое обслуживание эксплуатируемых воздушных судов российской регистрации собственными подразделениями на основании сертификата организации по техническому обслуживанию и ремонту авиационной техники, выданного эксплуатанту в соответствии с Федеральными авиационными </w:t>
      </w:r>
      <w:hyperlink r:id="rId103" w:history="1">
        <w:r w:rsidRPr="00CE3FDE">
          <w:rPr>
            <w:rFonts w:ascii="Times New Roman" w:hAnsi="Times New Roman"/>
            <w:color w:val="0000FF"/>
          </w:rPr>
          <w:t>правилами</w:t>
        </w:r>
      </w:hyperlink>
      <w:r w:rsidRPr="00CE3FDE">
        <w:rPr>
          <w:rFonts w:ascii="Times New Roman" w:hAnsi="Times New Roman"/>
        </w:rPr>
        <w:t xml:space="preserve"> "Организации по техническому обслуживанию и ремонту авиационной техники" (ФАП-145), утвержденными Приказом Федеральной авиационной службы России от 19 февраля 1999 г. N 41 (зарегистрирован Минюстом России 13 августа 1999 г., регистрационный N 1871), или на основании договоров с сертифицированными в соответствии с </w:t>
      </w:r>
      <w:hyperlink r:id="rId104" w:history="1">
        <w:r w:rsidRPr="00CE3FDE">
          <w:rPr>
            <w:rFonts w:ascii="Times New Roman" w:hAnsi="Times New Roman"/>
            <w:color w:val="0000FF"/>
          </w:rPr>
          <w:t>ФАП-145</w:t>
        </w:r>
      </w:hyperlink>
      <w:r w:rsidRPr="00CE3FDE">
        <w:rPr>
          <w:rFonts w:ascii="Times New Roman" w:hAnsi="Times New Roman"/>
        </w:rPr>
        <w:t xml:space="preserve"> организациями в местах выполнения оперативного технического обслуживания воздушных судов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0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23.12.2005 N 154)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--------------------------------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&lt;*&gt; Сноска исключена. - </w:t>
      </w:r>
      <w:hyperlink r:id="rId106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23.12.2005 N 154.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Эксплуатант выполняет периодическое техническое обслуживание и ремонт воздушных судов собственными подразделениями при наличии сертификата организации по ТОиР AT, выданного эксплуатанту в соответствии с </w:t>
      </w:r>
      <w:hyperlink r:id="rId107" w:history="1">
        <w:r w:rsidRPr="00CE3FDE">
          <w:rPr>
            <w:rFonts w:ascii="Times New Roman" w:hAnsi="Times New Roman"/>
            <w:color w:val="0000FF"/>
          </w:rPr>
          <w:t>ФАП-145,</w:t>
        </w:r>
      </w:hyperlink>
      <w:r w:rsidRPr="00CE3FDE">
        <w:rPr>
          <w:rFonts w:ascii="Times New Roman" w:hAnsi="Times New Roman"/>
        </w:rPr>
        <w:t xml:space="preserve"> либо на основании договоров с сертифицированными по </w:t>
      </w:r>
      <w:hyperlink r:id="rId108" w:history="1">
        <w:r w:rsidRPr="00CE3FDE">
          <w:rPr>
            <w:rFonts w:ascii="Times New Roman" w:hAnsi="Times New Roman"/>
            <w:color w:val="0000FF"/>
          </w:rPr>
          <w:t>ФАП-145</w:t>
        </w:r>
      </w:hyperlink>
      <w:r w:rsidRPr="00CE3FDE">
        <w:rPr>
          <w:rFonts w:ascii="Times New Roman" w:hAnsi="Times New Roman"/>
        </w:rPr>
        <w:t xml:space="preserve"> организациями.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09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23.12.2005 N 154)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При выполнении работ по техническому обслуживанию воздушного судна эксплуатанта на основании договора система качества эксплуатанта должна обеспечить контроль выполненных работ.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Эксплуатант обеспечивает выполнение оперативного и периодического технического обслуживания эксплуатируемых воздушных судов, зарегистрированных в иностранном государстве, в соответствии с требованиями государства регистрации.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(абзац введен </w:t>
      </w:r>
      <w:hyperlink r:id="rId110" w:history="1">
        <w:r w:rsidRPr="00CE3FDE">
          <w:rPr>
            <w:rFonts w:ascii="Times New Roman" w:hAnsi="Times New Roman"/>
            <w:color w:val="0000FF"/>
          </w:rPr>
          <w:t>Приказом</w:t>
        </w:r>
      </w:hyperlink>
      <w:r w:rsidRPr="00CE3FDE">
        <w:rPr>
          <w:rFonts w:ascii="Times New Roman" w:hAnsi="Times New Roman"/>
        </w:rPr>
        <w:t xml:space="preserve"> Минтранса России от 23.12.2005 N 154)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53. Эксплуатант может выполнять полеты на воздушном судне, если оно прошло необходимое техническое обслуживание и ремонт и его годность к эксплуатации документально подтверждена сертифицированной по </w:t>
      </w:r>
      <w:hyperlink r:id="rId111" w:history="1">
        <w:r w:rsidRPr="00CE3FDE">
          <w:rPr>
            <w:rFonts w:ascii="Times New Roman" w:hAnsi="Times New Roman"/>
            <w:color w:val="0000FF"/>
          </w:rPr>
          <w:t>ФАП-145</w:t>
        </w:r>
      </w:hyperlink>
      <w:r w:rsidRPr="00CE3FDE">
        <w:rPr>
          <w:rFonts w:ascii="Times New Roman" w:hAnsi="Times New Roman"/>
        </w:rPr>
        <w:t xml:space="preserve"> организацией по ТОиР AT.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54. Инженерно-авиационная служба эксплуатанта: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 исключен. - </w:t>
      </w:r>
      <w:hyperlink r:id="rId112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23.12.2005 N 154;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выполняет или организует выполнение технического обслуживания эксплуатируемых гражданских воздушных судов, зарегистрированных в Российской Федерации и иностранных государствах;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1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ведет учет ресурсного и технического состояния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1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выполняет планирование технического обслуживания и ремонта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1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осуществляет контроль полноты и качества выполнения работ по техническому обслуживанию и ремонту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1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ведет учет выполненных работ по техническому обслуживанию и ремонту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1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ведет и обеспечивает сохранность эксплуатационной документации, включая пономерную и судовую документацию;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18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обеспечивает выполнение работ по оценке оформления пономерной документации;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выполняет сбор, учет и обработку данных об отказах и неисправностях авиационной техники;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обеспечивает анализ отказавших объектов авиационной техники;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19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обеспечивает обработку и анализ полетной информации;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ведет рекламационно-претензионную работу;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обеспечивает поддержание и повышение профессионального уровня персонала инженерно-авиационной службы.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Инженерно-авиационная служба (далее - ИАС) эксплуатанта располагает необходимой нормативной и эксплуатационно-технической документацией по техническому обслуживанию и поддержанию летной годности воздушных судов.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2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55. Руководство по организации технического обслуживания является документом, который содержит: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2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 исключен. - </w:t>
      </w:r>
      <w:hyperlink r:id="rId122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организационную структуру ИАС;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2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(должностные) обязанности инженерно-технического персонала ИАС;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2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описание схем взаимодействия ИАС со службами и подразделениями эксплуатанта, со сторонними организациями и контролирующими органами;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программу технического обслуживания и ремонта по типам воздушных судов и методы их выполнения;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описание процедур управления техническим обслуживанием и ремонтом воздушных судов, включая: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порядок учета наработки;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2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порядок определения работ по техническому обслуживанию и ремонту;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2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порядок передачи воздушного судна сертифицированным по </w:t>
      </w:r>
      <w:hyperlink r:id="rId127" w:history="1">
        <w:r w:rsidRPr="00CE3FDE">
          <w:rPr>
            <w:rFonts w:ascii="Times New Roman" w:hAnsi="Times New Roman"/>
            <w:color w:val="0000FF"/>
          </w:rPr>
          <w:t>ФАП-145</w:t>
        </w:r>
      </w:hyperlink>
      <w:r w:rsidRPr="00CE3FDE">
        <w:rPr>
          <w:rFonts w:ascii="Times New Roman" w:hAnsi="Times New Roman"/>
        </w:rPr>
        <w:t xml:space="preserve"> организациям для выполнения работ по техническому обслуживанию и ремонту;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28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порядок приемки воздушного судна после выполнения работ по техническому обслуживанию и ремонту;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29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описание организации работ по техническому обслуживанию и ремонту воздушного судна в соответствии с правилами технического обслуживания, в том числе организацию замены компонентов воздушного судна по выработке ресурсов и сроков службы, организацию выполнения доработок (модернизацию) конструкции планера и систем воздушного судна для обеспечения отработки ресурсов и сроков службы, учет и анализ отказов и неисправностей с разработкой предупреждающих действий, оценку показателей надежности и опыта эксплуатации, организацию обработки и анализа полетной информации, оценку соблюдения правил технического обслуживания воздушного судна, выполнение директив по поддержанию летной годности по срокам и наработке;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3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описание процедур системы качества в области технического обслуживания и ремонта воздушных судов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3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56. Обработка и анализ полетной информации могут осуществляться соответствующими подразделениями эксплуатанта при наличии свидетельства на право проведения соответствующих работ или сертифицированными организациями на основании договоров.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57. При выполнении обработки и анализа полетной информации по договору в руководстве по организации технического обслуживания эксплуатанта определяются порядок и процедуры взаимодействия соответствующих подразделений эксплуатанта и организации, выполняющей указанные работы.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3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58. При выполнении международных полетов за рубежом эксплуатант обеспечивает в аэропорту временного базирования наличие аттестованного персонала и специального оборудования для расшифровки и анализа записей бортовых средств сбора полетной информации.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3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23.12.2009 N 249)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59. Эксплуатант обеспечивает ведение, использование и хранение бортовых технических журналов, пономерной и производственно-контрольной документации.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60. Эксплуатант обеспечивает учет наработки и внесение суммарной наработки в пономерную документацию: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формуляры воздушных судов и авиационных маршевых двигателей не реже чем при каждом периодическом техническом обслуживании;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формуляры, паспорта и этикетки компонентов при их снятии с воздушного судна.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61. Эксплуатант обеспечивает хранение формуляров, паспортов и этикеток воздушных судов и компонентов в течение двенадцати месяцев с момента прекращения эксплуатации воздушного судна или его компонента.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62. Эксплуатант обеспечивает хранение производственно-контрольной документации: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 оперативному техническому обслуживанию - в течение двадцати четырех месяцев;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 периодическому техническому обслуживанию, лабораторным проверкам и текущему ремонту - в течение межремонтного ресурса воздушного судна (для воздушных судов, межремонтный ресурс которых не определен, - в пределах максимальной периодичности технического обслуживания);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 ремонту воздушных судов и авиационных маршевых двигателей - в течение назначенного ресурса и срока службы (до списания).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63. Заявитель (эксплуатант) обеспечивает предоставление информации о техническом состоянии и об особенностях эксплуатации воздушных судов, авиационных двигателей и воздушных винтов уполномоченному органу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3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E3FDE">
        <w:rPr>
          <w:rFonts w:ascii="Times New Roman" w:hAnsi="Times New Roman"/>
        </w:rPr>
        <w:t>V. ПРОЦЕДУРЫ СЕРТИФИКАЦИИ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64. Заявители проходят предварительный этап сертификации, основанием для проведения которого является подача заявления о намерении получить сертификат эксплуатанта (далее - заявление).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65. Заявление - документ, в котором заявитель подтверждает обоснованность своих намерений пройти процедуры обязательной сертификации.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Заявление составляется в произвольной форме. К нему прилагаются (в нем приводятся):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наименование, место нахождения и почтовый адрес заявителя, сведения о руководстве и банковские реквизиты заявителя;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документы, подтверждающие полномочия руководителей;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выписки из учредительных документов о видах деятельности заявителя;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сведения об учредителях (для учредителей юридических лиц - наименование и место нахождения);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сведения о государственной регистрации;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предполагаемые условия эксплуатации воздушных судов, место базирования, географические зоны эксплуатации;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типы воздушных судов, предполагаемые основания для их использования (владение на праве собственности, оперативного управления, хозяйственного ведения, аренда);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копия бухгалтерского баланса за последний отчетный период с оригинальной отметкой (штампом) налогового органа (налоговой инспекции) о принятии;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бизнес-план.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Заявление подписывается руководителем заявителя.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66. Заявление подается в уполномоченный орган в области гражданской авиации, который рассматривает его и выносит заключение в течение десяти рабочих дней со дня его поступления в уполномоченный орган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3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Абзацы второй - третий исключены. - </w:t>
      </w:r>
      <w:hyperlink r:id="rId136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12.08.2011 N 221.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67. При отрицательном заключении по заявлению уполномоченный орган в области гражданской авиации направляет заявителю обоснованный отказ в проведении сертификации.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3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68 - 70. Исключены. - </w:t>
      </w:r>
      <w:hyperlink r:id="rId138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12.08.2011 N 221.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71. Заявка на получение сертификата эксплуатанта (</w:t>
      </w:r>
      <w:hyperlink w:anchor="Par893" w:history="1">
        <w:r w:rsidRPr="00CE3FDE">
          <w:rPr>
            <w:rFonts w:ascii="Times New Roman" w:hAnsi="Times New Roman"/>
            <w:color w:val="0000FF"/>
          </w:rPr>
          <w:t>Приложение</w:t>
        </w:r>
      </w:hyperlink>
      <w:r w:rsidRPr="00CE3FDE">
        <w:rPr>
          <w:rFonts w:ascii="Times New Roman" w:hAnsi="Times New Roman"/>
        </w:rPr>
        <w:t xml:space="preserve"> к настоящим Федеральным авиационным правилам) подается в уполномоченный орган в области гражданской авиации не позднее чем за три месяца до планируемого срока начала полетов.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25.07.2007 </w:t>
      </w:r>
      <w:hyperlink r:id="rId139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 xml:space="preserve">, от 12.08.2011 </w:t>
      </w:r>
      <w:hyperlink r:id="rId140" w:history="1">
        <w:r w:rsidRPr="00CE3FDE">
          <w:rPr>
            <w:rFonts w:ascii="Times New Roman" w:hAnsi="Times New Roman"/>
            <w:color w:val="0000FF"/>
          </w:rPr>
          <w:t>N 221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72. Для получения дубликата сертификата эксплуатанта эксплуатант направляет в уполномоченный орган в области гражданской авиации заявление о выдаче дубликата сертификата эксплуатанта, в котором указывается причина непригодности к дальнейшему использованию подлинника сертификата эксплуатанта и наименование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Выдача дубликата сертификата эксплуатанта осуществляется в срок до 5 рабочих дней с момента получения заявления о выдаче дубликата сертификата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На дубликате сертификата эксплуатанта делается надпись "Дубликат".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72 в ред. </w:t>
      </w:r>
      <w:hyperlink r:id="rId14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73. Заявка на внесение изменений в условия эксплуатации, предусматривающая: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освоение эксплуатантом новых типов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выполнение международных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изменение аэропорта базирования;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 исключен. - </w:t>
      </w:r>
      <w:hyperlink r:id="rId142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подается в уполномоченный орган в области  гражданской авиации  не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позднее чем за два месяца до планируемого срока начала  полетов  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новых эксплуатационных условиях. К заявке прилагаются изменения 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дополнения  в действующий бизнес-план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4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 остальных случаях заявки на внесение изменений в условия эксплуатации подаются не позднее чем за пять рабочих дней до планируемого срока начала полетов в новых эксплуатационных условиях.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74. Заявка на внесение в сертификат эксплуатанта воздушного судна, арендованного без экипажа у другого эксплуатанта, принимается к рассмотрению уполномоченным органом в области гражданской авиации только с заявкой об исключении этого воздушного судна из эксплуатационных спецификаций арендодателя.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4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75. Исключен. - </w:t>
      </w:r>
      <w:hyperlink r:id="rId145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12.08.2011 N 221.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76. Результатом экспертизы необходимой документации и основных данных заявки являются заключение о соответствии (несоответствии) представленной документации сертификационным требованиям и требованиям законодательства Российской Федерации, которое утверждается руководителем уполномоченного органа в области гражданской авиации, а также решение о проведении инспекционной проверки заявителя.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4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77. Результатом экспертизы необходимой документации и основных данных заявки на внесение изменений в условия эксплуатации, не требующих подготовки заключения по экспертизе и проведения инспекционной проверки заявителя, является переоформление соответствующих эксплуатационных спецификаций.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78. Инспекционную проверку заявителя (эксплуатанта) проводит уполномоченный орган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4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Инспекционные проверки проводятся по программам, утверждаемым уполномоченным органом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48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79. Инспекционная проверка эксплуатанта организуется при возобновлении действия сертификата эксплуатанта, изменении условий эксплуатации воздушных судов, связанных с освоением нового типа воздушного судна, международных полетов или изменением аэропортов базирования.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25.07.2007 </w:t>
      </w:r>
      <w:hyperlink r:id="rId149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 xml:space="preserve">, от 12.08.2011 </w:t>
      </w:r>
      <w:hyperlink r:id="rId150" w:history="1">
        <w:r w:rsidRPr="00CE3FDE">
          <w:rPr>
            <w:rFonts w:ascii="Times New Roman" w:hAnsi="Times New Roman"/>
            <w:color w:val="0000FF"/>
          </w:rPr>
          <w:t>N 221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Инспекционная проверка, связанная с внесением изменений в условия эксплуатации воздушных судов и обеспечения полетов, может быть совмещена с плановым инспекционным контролем.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5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80. Проверка на маршруте в ходе инспекционной проверки перед получением заявителем сертификата эксплуатанта или при освоении нового типа воздушного судна проводится в некоммерческом полете в соответствии с правилами, установленными в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5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81. Результаты инспекционной проверки оформляются актом, в котором излагаются выводы: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 соответствии представленных заявителем (эксплуатантом) основных данных заявки его реальным производственным возможностям и условиям эксплуатации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5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 соблюдении заявителем требований, указанных в необходимой документации, прилагаемой к заявке.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5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Акт утверждается руководителем уполномоченного органа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5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82. Акт инспекционной проверки оформляется на основании контрольных карт, заполненных по формам установленного образца.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5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83. Уполномоченным органом в области гражданской авиации могут проводиться внеплановые инспекционные проверки.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5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Основаниями для проведения внеплановой инспекционной проверки эксплуатанта являются: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58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ухудшение состояния безопасности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59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ухудшение основных финансово-экономических показателей деятельности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6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возбуждение против эксплуатанта дела о банкротстве или судебного разбирательства в связи с неплатежеспособностью.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6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 исключен. - </w:t>
      </w:r>
      <w:hyperlink r:id="rId162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84. По результатам инспекционной проверки заявителя (эксплуатанта) составляется комплексное заключение, которое утверждается руководителем уполномоченного органа в области гражданской авиации, осуществлявшего проверку.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84 в ред. </w:t>
      </w:r>
      <w:hyperlink r:id="rId16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85. Уполномоченный орган в области гражданской авиации на основании комплексного заключения по сертификации заявителя (эксплуатанта) принимает решение и оформляет сертификат эксплуатанта и эксплуатационные спецификации согласно таблице, предусмотренной добавлением 6 части I Приложения 6 к </w:t>
      </w:r>
      <w:hyperlink r:id="rId164" w:history="1">
        <w:r w:rsidRPr="00CE3FDE">
          <w:rPr>
            <w:rFonts w:ascii="Times New Roman" w:hAnsi="Times New Roman"/>
            <w:color w:val="0000FF"/>
          </w:rPr>
          <w:t>Конвенции</w:t>
        </w:r>
      </w:hyperlink>
      <w:r w:rsidRPr="00CE3FDE">
        <w:rPr>
          <w:rFonts w:ascii="Times New Roman" w:hAnsi="Times New Roman"/>
        </w:rPr>
        <w:t xml:space="preserve"> о международной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85 в ред. </w:t>
      </w:r>
      <w:hyperlink r:id="rId16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86. Ячейки таблицы бланка сертификата эксплуатанта, отмеченные в соответствии с номерами примечания, заполняются следующим образом: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(1) (слева) - размещается эмблема уполномоченного органа в области гражданской авиации, выдавшего сертификат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(1) (справа) - на копиях (дубликатах) сертификата ставится отметка "Копия" ("Дубликат"), заверенная печатью и подписью ответственного лица уполномоченного органа в области гражданской авиации, выдавшего сертификат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(2) - указываются слова "Российская Федерация";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(3) - указываются слова "Министерство транспорта Российской Федерации", строкой ниже указывается название уполномоченного органа в области гражданской авиации, выдавшего сертификат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(4) - указывается номер сертификата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(5) - указываются слова "Сертификат эксплуатанта действует до приостановления действия или аннулирования его уполномоченным органом в области гражданской авиации.";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(6) - указывается фирменное наименование юридического лица или фамилия, имя, отчество физического лица;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(7) - указывается предъявленное эксплуатантом коммерческое обозначение (при наличии); перед коммерческим обозначением указывается фраза "осуществляет перевозки как (ОПК)";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(8) - указывается адрес места нахождения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(9) - указываются номера телефона и факса, включая международный и зональный телефонные коды, адрес электронной почты (при наличии)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(11) - после слов "Контактная информация, позволяющая незамедлительно связаться с оперативным руководством, приведена в" указываются номера телефона и факса, включая международный и зональный телефонные коды, адрес электронной почты, позволяющие незамедлительно связаться с оперативным руководством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(12) - после слов "Настоящий сертификат удостоверяет в том, что" указывается фирменное наименование юридического лица или фамилия, имя, отчество физического лица;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(13) - после слов "...в соответствии с руководством по производству полетов и" указываются слова "Конвенцией о международной гражданской авиации, воздушным </w:t>
      </w:r>
      <w:hyperlink r:id="rId166" w:history="1">
        <w:r w:rsidRPr="00CE3FDE">
          <w:rPr>
            <w:rFonts w:ascii="Times New Roman" w:hAnsi="Times New Roman"/>
            <w:color w:val="0000FF"/>
          </w:rPr>
          <w:t>законодательством</w:t>
        </w:r>
      </w:hyperlink>
      <w:r w:rsidRPr="00CE3FDE">
        <w:rPr>
          <w:rFonts w:ascii="Times New Roman" w:hAnsi="Times New Roman"/>
        </w:rPr>
        <w:t xml:space="preserve"> Российской Федерации";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(14) - указывается дата выдачи сертификата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(15) - ставится подпись руководителя уполномоченного органа в области гражданской авиации (или уполномоченного им лица), выдавшего сертификат эксплуатанта, с указанием должности, фамилии и инициалов.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На сертификат эксплуатанта ставится печать уполномоченного органа в области гражданской авиации, выдавшего сертификат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Ячейки таблицы бланка эксплуатационной спецификации для воздушного судна эксплуатанта, отмеченные в соответствии с номерами примечания, заполняются следующим образом: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(1) - указываются номера телефона и факса, включая международный и зональный телефонные коды Российской Федерации, адрес электронной почты уполномоченного органа в области гражданской авиации, выдавшего эксплуатационную спецификацию;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(2) - указывается номер сертификата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(3) - указывается фирменное наименование юридического лица или фамилия, имя, отчество физического лица и коммерческое обозначение в соответствии с заявкой на проведение сертификации; перед коммерческим обозначением указывается фраза "осуществляет перевозки как (ОПК)";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(4) - указывается дата выдачи эксплуатационных спецификаций и ставится подпись руководителя уполномоченного органа в области гражданской авиации (или уполномоченного им лица), выдавшего эксплуатационную спецификацию, с указанием должности, фамилии и инициалов;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(5) - указывается обозначение типа и модификации воздушного судна в соответствии со Свидетельством о регистрации гражданского воздушного судна с указанием его государственного и регистрационного опознавательных знаков;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(6) - не заполняется;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(7) - указывается "В пределах государственной границы Российской Федерации и за пределами территории Российской Федерации, где ответственность за организацию воздушного движения возложена на Российскую Федерацию.", в случае, если эксплуатант не имеет допуск к международным полетам или "Без ограничений.", в случае, если эксплуатант имеет допуск к международным полетам, выдаваемый после выполнения не менее чем в течение двух лет внутренних регулярных и (или) нерегулярных (чартерных) воздушных перевозок пассажиров;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6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16.03.2012 N 65)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(8) - указываются ограничения "только по правилам визуального полета", "только днем"; при отсутствии ограничений пишется "Нет";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(10) - ставится отметка в колонках "да" или "нет" о наличии разрешения посадки по категории, если "да", то указывается наименование разрешения: "КАТ I", "КАТ II", "КАТ IIIA", "КАТ IIIB", "КАТ IIIC" или указывается значение видимости на взлетно-посадочной полосе (RVR) в метрах и значение относительной высоты принятия решения (DH) в футах;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(11) - указывается значение видимости на взлетно-посадочной полосе (RVR) в метрах для взлета;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(12) - ставится отметка в колонках "да" или "нет" о допуске к полетам в условиях сокращенного вертикального эшелонирования (RVSM); в случае, если максимальная разрешенная высота полета не достигает эшелона 8850 м, то ставится отметка в графе "неприменимо";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(13) - для воздушного судна с двумя двигателями ставится отметка в колонке "да" или "нет" о допуске к полетам в условиях увеличенной дальности (ETOPS); в ином случае ставится отметка в графе "неприменимо";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(14) - указывается значение максимального времени полета до запасного аэродрома в минутах;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(15) - ставится отметка в колонках "да" или "нет" о возможности осуществлять "навигацию основанную на характеристиках" (PBN); если "да", то указываются типы навигационных спецификаций PBN с их перечислением в ячейке колонки с примечанием "9";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(17) - указываются слова "В соответствии с руководством по организации технического обслуживания и Воздушным </w:t>
      </w:r>
      <w:hyperlink r:id="rId168" w:history="1">
        <w:r w:rsidRPr="00CE3FDE">
          <w:rPr>
            <w:rFonts w:ascii="Times New Roman" w:hAnsi="Times New Roman"/>
            <w:color w:val="0000FF"/>
          </w:rPr>
          <w:t>кодексом</w:t>
        </w:r>
      </w:hyperlink>
      <w:r w:rsidRPr="00CE3FDE">
        <w:rPr>
          <w:rFonts w:ascii="Times New Roman" w:hAnsi="Times New Roman"/>
        </w:rPr>
        <w:t xml:space="preserve"> Российской Федерации";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(18) - ставится отметка в колонке "да" или "нет" о наличии других специальных разрешений, предусмотренных воздушным </w:t>
      </w:r>
      <w:hyperlink r:id="rId169" w:history="1">
        <w:r w:rsidRPr="00CE3FDE">
          <w:rPr>
            <w:rFonts w:ascii="Times New Roman" w:hAnsi="Times New Roman"/>
            <w:color w:val="0000FF"/>
          </w:rPr>
          <w:t>законодательством</w:t>
        </w:r>
      </w:hyperlink>
      <w:r w:rsidRPr="00CE3FDE">
        <w:rPr>
          <w:rFonts w:ascii="Times New Roman" w:hAnsi="Times New Roman"/>
        </w:rPr>
        <w:t xml:space="preserve"> Российской Федерации, и не указанных в других пунктах эксплуатационной спецификации с перечислением, если указано "да", в ячейке колонки с примечанием (9).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 строке "Опасные грузы" в колонке "да" или "нет" ставится отметка о наличии разрешения на перевозку опасных грузов; исключение в разрешении указывается в колонке "Замечания".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При заполнении бланка эксплуатационной спецификации для вертолета ячейки (12) и (13) исключаются из спецификации.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Эксплуатационная спецификация выдается на каждое воздушное судно отдельно.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Текст сертификата эксплуатанта и эксплуатационных спецификаций дублируется на английском языке.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86 в ред. </w:t>
      </w:r>
      <w:hyperlink r:id="rId17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87. Сертификат эксплуатанта вступает в силу с момента его выдачи.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87 в ред. </w:t>
      </w:r>
      <w:hyperlink r:id="rId17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88. Исключен. - </w:t>
      </w:r>
      <w:hyperlink r:id="rId172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12.08.2011 N 221.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89. При принятии решения о несоответствии заявителя (эксплуатанта) сертификационным требованиям сертификат эксплуатанта заявителю (эксплуатанту) не выдается (не продлевается). Решение уполномоченного органа в области гражданской авиации с указанием причин отказа направляется заявителю (эксплуатанту) не позднее чем через три дня после регистрации решения уполномоченным органом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7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90. В случае отказа в сертификации, а также возникновения спорных вопросов заявитель может подать апелляцию (жалобу) в уполномоченный орган в области гражданской авиации либо обжаловать соответствующее решение в порядке, установленном законодательством Российской Федерации.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7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E3FDE">
        <w:rPr>
          <w:rFonts w:ascii="Times New Roman" w:hAnsi="Times New Roman"/>
        </w:rPr>
        <w:t>VI. ИНСПЕКЦИОННЫЙ КОНТРОЛЬ ЭКСПЛУАТАНТА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7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91. Инспекционный контроль осуществляется для подтверждения способности эксплуатанта безопасного и качественного выполнения авиаперевозок в соответствии с требованиями нормативных документов, регулирующих деятельность гражданской авиации, и условиями, указанными в его эксплуатационных спецификациях.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7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23.12.2009 N 249)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92. Проведение инспекционного контроля осуществляется уполномоченным органом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92 в ред. </w:t>
      </w:r>
      <w:hyperlink r:id="rId17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93. Эксплуатанты обеспечивают необходимые условия для проведения инспекционного контроля объектов и воздушных судов, эксплуатируемых в соответствии с сертификатом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94. Настоящими Правилами устанавливаются следующие виды инспекционного контроля: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инспекционный контроль на перроне;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инспекционный контроль на маршруте (в полете);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инспекционный контроль пассажирских (грузовых) салонов и работы бортпроводников (бортоператоров);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инспекционный контроль базовых объектов.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78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Инспекционный контроль нескольких видов по обращению эксплуатанта объединяется в комплексную инспекционную проверку.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79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95. Результаты инспекционного контроля оформляются в соответствующих контрольных картах. Инспекционный контроль базовых объектов оформляется актом, который утверждается руководителем уполномоченного органа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8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96. Инспекционный контроль эксплуатантов осуществляется не реже: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инспекционный контроль на перроне - одного раза в три месяца;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инспекционный контроль на маршруте (в полете) - одного раза в три месяца;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инспекционный контроль пассажирских (грузовых) салонов и работы бортпроводников (бортоператоров) - одного раза в три месяца;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инспекционный контроль базовых объектов - одного раза в шесть месяцев (может совмещаться с оценкой подготовки эксплуатанта к весенне-летнему или осенне-зимнему периодам эксплуатации);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инспекционный контроль базовых объектов в аэропортах временного базирования за рубежом - одного раза в шесть месяцев.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97. Исключен. - </w:t>
      </w:r>
      <w:hyperlink r:id="rId181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12.08.2011 N 221.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98. Инспекционный контроль на перроне проводится в пунктах отправления, прибытия, а также в промежуточных аэропортах посадки воздушных судов.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Инспекционный контроль на перроне может производиться без предварительного уведомления эксплуатанта и представляет собой выборочный контроль наличия на борту воздушного судна и у членов экипажа необходимой документации, контроль состояния воздушного судна и процедур наземного обслуживания (загрузки, заправки, расчета массы, центровки и т.п.).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99. Инспекционный контроль на маршруте проводится в ходе выполнения полетов эксплуатанта. Инспекторы, выполняющие инспекционный контроль в полете, должны иметь соответствующую подготовку и задание на проведение проверки, выданное уполномоченным органом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25.07.2007 </w:t>
      </w:r>
      <w:hyperlink r:id="rId182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 xml:space="preserve">, от 12.08.2011 </w:t>
      </w:r>
      <w:hyperlink r:id="rId183" w:history="1">
        <w:r w:rsidRPr="00CE3FDE">
          <w:rPr>
            <w:rFonts w:ascii="Times New Roman" w:hAnsi="Times New Roman"/>
            <w:color w:val="0000FF"/>
          </w:rPr>
          <w:t>N 221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 исключен. - </w:t>
      </w:r>
      <w:hyperlink r:id="rId184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100. При проведении инспекционного контроля на маршруте оцениваются действия экипажа воздушного судна перед вылетом, в полете и после посадки.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Все проверки на маршруте проводятся таким образом, чтобы действия инспектора не вызывали затруднений при выполнении экипажем функциональных обязанностей в полете. Опрос членов экипажа с целью проверки знаний в процессе подготовки и выполнения полета не допускается.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25.07.2007 </w:t>
      </w:r>
      <w:hyperlink r:id="rId185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 xml:space="preserve">, от 12.08.2011 </w:t>
      </w:r>
      <w:hyperlink r:id="rId186" w:history="1">
        <w:r w:rsidRPr="00CE3FDE">
          <w:rPr>
            <w:rFonts w:ascii="Times New Roman" w:hAnsi="Times New Roman"/>
            <w:color w:val="0000FF"/>
          </w:rPr>
          <w:t>N 221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101. При проведении инспекционного контроля пассажирского (грузового) салона и работы бортпроводников (бортоператоров) оцениваются состояние оборудования салона (аварийно-спасательное оборудование, кресла, табло, бортовая кухня и т.д.), уровень подготовки и действия бортпроводников (бортоператоров), их знания по действиям в аварийной обстановке.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102. Инспекционный контроль базовых объектов может проводиться в центральном офисе и на основной базе производства полетов эксплуатанта, а также на других объектах структурных подразделений эксплуатанта, непосредственно связанных с производством и обеспечением полетов, обслуживанием воздушных судов.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 ходе проведения инспекционного контроля проверяются: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8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изменения в организационной структуре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укомплектованность структурных подразделений и соответствие квалификационным требованиям руководящего и авиационного персонала эксплуатанта, непосредственно связанного с обеспечением безопасности полетов и авиационной безопасности;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внесение изменений в документы, содержащие сведения об установленных и принятых к исполнению эксплуатантом правилах, процедурах и нормах по производству и обеспечению полетов, обслуживанию воздушных судов, организации воздушных перевозок и их исполнении персоналом;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88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23.12.2009 N 249)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состояние зданий, сооружений, ангаров, рабочих и административных помещений и их оборудования;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организация летной работы;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состояние воздушных судов и судовая документация;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организация воздушных перевозок;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89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23.12.2009 N 249)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организация обеспечения безопасности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организация обеспечения авиационной безопасности;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организация охраны труда;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документация по страхованию;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финансово-экономическое состояние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(абзац введен </w:t>
      </w:r>
      <w:hyperlink r:id="rId190" w:history="1">
        <w:r w:rsidRPr="00CE3FDE">
          <w:rPr>
            <w:rFonts w:ascii="Times New Roman" w:hAnsi="Times New Roman"/>
            <w:color w:val="0000FF"/>
          </w:rPr>
          <w:t>Приказом</w:t>
        </w:r>
      </w:hyperlink>
      <w:r w:rsidRPr="00CE3FDE">
        <w:rPr>
          <w:rFonts w:ascii="Times New Roman" w:hAnsi="Times New Roman"/>
        </w:rPr>
        <w:t xml:space="preserve"> Минтранса России от 12.02.2009 N 24)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Оценка достаточности финансовых ресурсов, анализ рисков ухудшения финансового состояния эксплуатанта и потенциальных возможностей восстановления платежеспособности эксплуатанта осуществляется уполномоченным органом в области гражданской авиации на основе данных бухгалтерской и государственной статистической отчетности.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(абзац введен </w:t>
      </w:r>
      <w:hyperlink r:id="rId191" w:history="1">
        <w:r w:rsidRPr="00CE3FDE">
          <w:rPr>
            <w:rFonts w:ascii="Times New Roman" w:hAnsi="Times New Roman"/>
            <w:color w:val="0000FF"/>
          </w:rPr>
          <w:t>Приказом</w:t>
        </w:r>
      </w:hyperlink>
      <w:r w:rsidRPr="00CE3FDE">
        <w:rPr>
          <w:rFonts w:ascii="Times New Roman" w:hAnsi="Times New Roman"/>
        </w:rPr>
        <w:t xml:space="preserve"> Минтранса России от 12.02.2009 N 24)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Эксплуатант, в деятельности которого при проведении указанной оценки выявлен дефицит (недостаточность) финансовых ресурсов, разрабатывает и реализовывает программу (бизнес-план) восстановления и обеспечения платежеспособности.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(абзац введен </w:t>
      </w:r>
      <w:hyperlink r:id="rId192" w:history="1">
        <w:r w:rsidRPr="00CE3FDE">
          <w:rPr>
            <w:rFonts w:ascii="Times New Roman" w:hAnsi="Times New Roman"/>
            <w:color w:val="0000FF"/>
          </w:rPr>
          <w:t>Приказом</w:t>
        </w:r>
      </w:hyperlink>
      <w:r w:rsidRPr="00CE3FDE">
        <w:rPr>
          <w:rFonts w:ascii="Times New Roman" w:hAnsi="Times New Roman"/>
        </w:rPr>
        <w:t xml:space="preserve"> Минтранса России от 12.02.2009 N 24)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103. Планирование инспекционного контроля осуществляется уполномоченным органом в области гражданской авиации один раз в год.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9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104. Инспектор (председатель комиссии) информирует эксплуатанта обо всех выявленных в ходе проведения инспекционного контроля нарушениях и принятых инспектором (председателем комиссии) решениях.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105. Исключен. - </w:t>
      </w:r>
      <w:hyperlink r:id="rId194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12.08.2011 N 221.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106. Уполномоченный орган в области гражданской авиации может ввести ограничения в действие, приостановить действие сертификата эксплуатанта или аннулировать сертификат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9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699"/>
      <w:bookmarkEnd w:id="2"/>
      <w:r w:rsidRPr="00CE3FDE">
        <w:rPr>
          <w:rFonts w:ascii="Times New Roman" w:hAnsi="Times New Roman"/>
        </w:rPr>
        <w:t>107. Основаниями для введения ограничений в действие, приостановления действия или аннулирования сертификата эксплуатанта могут являться: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выявленные факты нарушения (несоблюдения) эксплуатантом правил производства и обеспечения полетов, влияющие на безопасность полетов и авиационную безопасность: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9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а) выполнение полетов на неисправном воздушном судне, с недействительным сертификатом летной годности или без судовых документов. Эксплуатация воздушных судов, двигателей или их агрегатов сверх установленных ресурсов и сроков службы;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б) выполнение полетов на воздушном судне, не разрешенном к эксплуатации в соответствии со специальными разрешениями, утверждениями и ограничениями, предусмотренными эксплуатационными спецификациями;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(пп. "б" в ред. </w:t>
      </w:r>
      <w:hyperlink r:id="rId19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в) допуск к выполнению полетов или обслуживанию авиационной техники лиц из числа авиационного персонала, не имеющих специальной подготовки и/или соответствующего сертификата (свидетельства);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г) нарушение эксплуатантом установленных норм налета, рабочего времени и времени отдыха летных экипажей;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д) выполнение полета с неполным составом летного экипажа в случае, если состав летного экипажа меньше минимально установленного Руководством по летной эксплуатации воздушного судна;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е) невыполнение требований и норм по сбору, обработке и анализу полетной информации;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ж) нарушение правил организации, обеспечения и производства полетов, приведшее к авиационному происшествию;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з) нарушение установленных обязательных требований, в том числе порядка поддержания и повышения квалификации членов летного и кабинного экипажей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и) сокрытие событий, угрожающих безопасности полетов и подлежащих служебному расследованию в соответствии с установленным порядком;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к) внесение изменений в конструкцию воздушных судов, снижающих уровень авиационной безопасности;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л) перевозка пассажиров, ручной клади, багажа, грузов, почты, бортовых запасов, не прошедших предполетный досмотр;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м) нарушение установленного порядка перевозки оружия, сданного пассажирами на временное хранение на период полета;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н) нарушение эксплуатационных ограничений по перевозке пассажиров, багажа или грузов. Сверхнормативная загрузка грузовой или пассажирской кабины воздушного судна;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выявленные факты нарушения (несоблюдения) эксплуатантом сертификационных требований, действующих в гражданской авиации Российской Федерации;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выявленные факты нарушения (несоблюдения) эксплуатантом установленных сертификатом эксплуатанта и эксплуатационными спецификациями условий эксплуатации и обеспечения полетов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невыполнение эксплуатантом указаний уполномоченного органа в области гражданской авиации, данных в пределах его компетенции, по устранению в установленный срок выявленных инспекционной проверкой недостатков, угрожающих безопасности полетов или авиационной безопасности;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98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ухудшение основных производственных показателей и финансово-экономического состояния деятельности эксплуатанта, влияющих на безопасность полетов и права потребителей;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199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--------------------------------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&lt;*&gt; Сноска исключена. - </w:t>
      </w:r>
      <w:hyperlink r:id="rId200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12.08.2011 N 221.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прекращение действия условий эксплуатации воздушных судов и обеспечения полетов, содержащихся в основных данных и необходимой документации заявки на сертификацию, на основании которых были выданы сертификат эксплуатанта и эксплуатационные спецификации (расторжение или окончание сроков действия договоров аренды воздушных судов, договоров на техническое обслуживание воздушных судов, договоров на обеспечение полетов, окончание действия сертификатов летной годности воздушных судов);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отсутствие у эксплуатанта во владении на любых законных основаниях исправных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письменное заявление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Возбуждение против эксплуатанта дела о банкротстве или судебного разбирательства в связи с неплатежеспособностью, отсутствие реальных перспектив восстановления платежеспособности организации либо отсутствие положительных результатов в ходе реализации бизнес-плана восстановления платежеспособности могут служить основанием для введения ограничения действия сертификата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Основанием для приостановления действия сертификата эксплуатанта является нарушение требований воздушного </w:t>
      </w:r>
      <w:hyperlink r:id="rId201" w:history="1">
        <w:r w:rsidRPr="00CE3FDE">
          <w:rPr>
            <w:rFonts w:ascii="Times New Roman" w:hAnsi="Times New Roman"/>
            <w:color w:val="0000FF"/>
          </w:rPr>
          <w:t>законодательства</w:t>
        </w:r>
      </w:hyperlink>
      <w:r w:rsidRPr="00CE3FDE">
        <w:rPr>
          <w:rFonts w:ascii="Times New Roman" w:hAnsi="Times New Roman"/>
        </w:rPr>
        <w:t xml:space="preserve"> Российской Федерации, выявленное по результатам расследования авиационного происшествия, инцидента или производственного происшествия с воздушным судном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0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 истечении трех месяцев приостановления действия сертификат эксплуатанта подлежит аннулированию.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108. Перед принятием решения о введении ограничений в действие, приостановлении действия или аннулировании сертификата эксплуатанта уполномоченный орган в области гражданской авиации проводит на основании введения ограничений в действие, приостановления действия или аннулирования сертификата эксплуатанта, предусмотренного </w:t>
      </w:r>
      <w:hyperlink w:anchor="Par699" w:history="1">
        <w:r w:rsidRPr="00CE3FDE">
          <w:rPr>
            <w:rFonts w:ascii="Times New Roman" w:hAnsi="Times New Roman"/>
            <w:color w:val="0000FF"/>
          </w:rPr>
          <w:t>пунктом 107</w:t>
        </w:r>
      </w:hyperlink>
      <w:r w:rsidRPr="00CE3FDE">
        <w:rPr>
          <w:rFonts w:ascii="Times New Roman" w:hAnsi="Times New Roman"/>
        </w:rPr>
        <w:t xml:space="preserve"> настоящих Федеральных авиационных правил, внеплановую инспекционную проверку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25.07.2007 </w:t>
      </w:r>
      <w:hyperlink r:id="rId203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 xml:space="preserve">, от 12.08.2011 </w:t>
      </w:r>
      <w:hyperlink r:id="rId204" w:history="1">
        <w:r w:rsidRPr="00CE3FDE">
          <w:rPr>
            <w:rFonts w:ascii="Times New Roman" w:hAnsi="Times New Roman"/>
            <w:color w:val="0000FF"/>
          </w:rPr>
          <w:t>N 221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109. До принятия соответствующего решения уполномоченный орган в области гражданской авиации вправе предупредить эксплуатанта о необходимости в течение определенного срока устранить выявленные нарушения и потребовать отчет о выполненной по данному предупреждению работе.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0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110. Решение о введении ограничений в действие, приостановлении действия или аннулировании сертификата эксплуатанта принимается уполномоченным органом в области гражданской авиации на основании акта инспекционной проверки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110 в ред. </w:t>
      </w:r>
      <w:hyperlink r:id="rId20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111. Исключен. - </w:t>
      </w:r>
      <w:hyperlink r:id="rId207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12.08.2011 N 221.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112. При принятии решения о введении ограничений в действие сертификата эксплуатанта, требующих переоформления эксплуатационных спецификаций, вместе с копией соответствующего решения эксплуатанту выдаются новые эксплуатационные спецификации взамен утративших силу.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Отмена введенных ограничений осуществляется в соответствии с предусмотренной настоящими Правилами процедурой внесения изменений в условия эксплуатации воздушных судов и обеспечения полетов после подачи эксплуатантом соответствующей заявки и отчета об устранении недостатков, повлекших за собой введение ограничений.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113. При отсутствии у эксплуатанта исправных воздушных судов одного из эксплуатируемых типов воздушных судов в течение более трех месяцев этот тип воздушного судна исключается из сертификата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Внесение исключенного из сертификата эксплуатанта типа воздушного судна осуществляется по процедуре внесения нового типа воздушного судна.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114. При принятии решения о приостановлении действия сертификата эксплуатант возвращает его в уполномоченный орган в области гражданской авиации в десятидневный срок с даты вступления в силу решения о приостановлении и получает копию соответствующего заключения. В противном случае сертификат эксплуатанта аннулируется.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25.07.2007 </w:t>
      </w:r>
      <w:hyperlink r:id="rId208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 xml:space="preserve">, от 12.08.2011 </w:t>
      </w:r>
      <w:hyperlink r:id="rId209" w:history="1">
        <w:r w:rsidRPr="00CE3FDE">
          <w:rPr>
            <w:rFonts w:ascii="Times New Roman" w:hAnsi="Times New Roman"/>
            <w:color w:val="0000FF"/>
          </w:rPr>
          <w:t>N 221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Возобновление действия сертификата эксплуатанта, приостановленного на срок более одного месяца, но не более трех месяцев, осуществляется по процедуре предусматривающей проведение экспертизы заявки и необходимой документации и проведения инспекционной проверки эксплуатанта.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1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Возобновление действия сертификата эксплуатанта, приостановленного на срок до одного месяца, осуществляется в соответствии с предусмотренной настоящими Правилами процедурой внесения изменений в условия эксплуатации воздушных судов и обеспечения полетов после подачи эксплуатантом соответствующей заявки и представления отчета об устранении недостатков.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115. Аннулированный сертификат эксплуатанта не восстанавливается.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116. Эксплуатант вправе обжаловать соответствующее решение уполномоченного органа в области гражданской авиации о введении ограничений в действие, приостановлении действия или аннулировании сертификата эксплуатанта в порядке, установленном законодательством Российской Федерации.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116 в ред. </w:t>
      </w:r>
      <w:hyperlink r:id="rId21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CE3FDE">
        <w:rPr>
          <w:rFonts w:ascii="Times New Roman" w:hAnsi="Times New Roman"/>
        </w:rPr>
        <w:t>VII. ИНФОРМАЦИОННАЯ СИСТЕМА "ВОЗДУШНЫЙ ТРАНСПОРТ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РОССИЙСКОЙ ФЕДЕРАЦИИ"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117. Информационная система "Воздушный транспорт Российской Федерации" (далее - ИСВТ) - распределенная компьютерная система, предназначенная для обеспечения процедур сертификации и инспекционного контроля эксплуатантов.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1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Уполномоченный орган в области гражданской авиации является администратором центральной информационной базы ИСВТ и отвечает за: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1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абзац исключен. - </w:t>
      </w:r>
      <w:hyperlink r:id="rId214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25.07.2007 N 103;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полноту, актуальность и целостность данных по эксплуатантам;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установление прав доступа к информации ИСВТ в зависимости от категории пользователя и с учетом степени конфиденциальности информации.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118. Пользователями ИСВТ являются уполномоченный орган в области гражданской авиации и его территориальные органы, эксплуатанты, научные или иные организации, организации гражданской авиации, осуществляющее планирование воздушного движения, обеспечение полетов, обслуживание воздушных судов и выдачу разрешений на выполнение полетов (далее - организации по планированию и обеспечению полетов).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118 в ред. </w:t>
      </w:r>
      <w:hyperlink r:id="rId21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119. ИСВТ предназначена для обеспечения информационной поддержки процедур сертификации эксплуатантов, включая: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1) составление заявки на сертификацию, возобновление действия сертификата эксплуатанта, внесение изменений в условия эксплуатации воздушных судов и обеспечения полетов;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1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2) подготовку и печать эксплуатационных спецификаций;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3) ввод, хранение и обработку информации по следующим основным разделам: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основные данные по эксплуатантам и воздушным судам в объеме разделов заявки и эксплуатационных спецификаций каждого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каталоги необходимой документации;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сведения о прохождении инспекционного контроля;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архивные данные по сертификации эксплуатантов и истории эксплуатации воздушных судов;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перечни организаций, выполняющих работы по обеспечению полетов, обслуживанию воздушных судов по договорам с эксплуатантами;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4) контроль полноты и непротиворечивости данных по эксплуатантам и воздушным судам в соответствии с требованиями настоящих Правил;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5) контроль соблюдения сроков: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действия сертификатов эксплуатанта;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проведения инспекционного контроля;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действия документов, отраженных в разделах заявки, и эксплуатационных спецификаций каждого эксплуатанта, имеющих ограниченный срок действия;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6) проведение аналитических исследований по направлениям, связанным с сертификацией эксплуатантов, состоянием и использованием парка гражданских воздушных судов, и др.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120. Технология работы с ИСВТ предусматривает пять уровней (режимов) доступа к системе: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уровень органа по сертификации;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уровень территориальных органов;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уровень научных или иных организаций;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1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уровень эксплуатантов;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уровень организаций по планированию и обеспечению полетов и иных организаций.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На каждом уровне предусматривается особый порядок доступа к ИСВТ с соответствующими данному уровню правами по вводу и контролю информации.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Орган по сертификации обладает всеми правами коррекции данных центральной информационной базы ИСВТ на основании данных заявок, поступивших от эксплуатантов, а также на основании решений, принимаемых по сертификации.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Уровень органа по сертификации обеспечивает: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контроль переданной и утвержденной территориальными органами, равно как и переданной непосредственно эксплуатантами, информации на полноту и непротиворечивость, в том числе и в отношении информации по другим эксплуатантам;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ввод информации по сертификации эксплуатантов и информации каталога необходимой документации в центральную информационную базу ИСВТ;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коррекцию представленной эксплуатантом информации, распечатку эксплуатационных спецификаций, основных данных и каталога необходимой документации;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подготовку информации по утвержденным изменениям центральной информационной базы ИСВТ для передачи другим пользователям ИСВТ;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ввод, хранение, использование в информационно-справочном режиме и рассылку другим пользователям ИСВТ нормативных, методических и справочных материалов по процедурам сертификации эксплуатантов;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учет и контроль выдачи приостановленных и аннулированных сертификатов;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18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текущий ежеквартальный контроль своевременности и полноты предоставления информации о техническом состоянии (наработка, параметры и т.п.) воздушных судов, авиадвигателей и воздушных винтов, осуществляемый с помощью ИСВТ структурным подразделением уполномоченного органа в области гражданской авиации, на который возложены функции контроля за поддержанием летной годности авиатехники.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19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121. Доступ к центральной информационной базе ИСВТ предоставляется территориальным органам в объеме и режимах, определенных уполномоченным органом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20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122. Доступ к центральной информационной базе ИСВТ предоставляется научным или иным организациям в объеме и режимах, определенных уполномоченным органом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(п. 122 в ред. </w:t>
      </w:r>
      <w:hyperlink r:id="rId221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123. Эксплуатанты осуществляют ввод информации в ИСВТ при составлении заявки на получение, возобновление действия сертификата эксплуатанта, внесение изменений в условия эксплуатации и обеспечения полетов воздушных судов.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22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12.08.2011 N 221)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124. Уровень эксплуатантов обеспечивает: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ввод и хранение информации по разделам заявки и каталогу прилагаемой необходимой документации в диалоговом режиме;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проверку полноты введенной информации;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распечатку основных данных по разделам заявки;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распечатку бланков эксплуатационных спецификаций;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пересылку в закодированном виде базы данных заявки в уполномоченный орган в области гражданской авиации по телекоммуникационным каналам связи.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23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125. Эксплуатанты имеют право доступа (исключая режим редакции информации) к разделам центральной информационной базы ИСВТ, содержащим перечни организаций по обеспечению полетов и обслуживанию воздушных судов.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126. Эксплуатант имеет право получить доступ (исключая режим редакции информации) к центральной информационной базе ИСВТ по эксплуатантам и воздушным судам в объеме и режимах, определенных уполномоченным органом в области гражданской авиации с учетом степени конфиденциальности сводной информации ИСВТ.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24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127. При наличии средств телекоммуникационного обмена информацией между эксплуатантом и уполномоченным органом в области гражданской авиации допускается согласование установленного перечня изменений в условия эксплуатации воздушных судов и обеспечения полетов в электронном виде в формате данных ИСВТ.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25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Перечень изменений в условия эксплуатации воздушных судов и обеспечения полетов, согласование которых допускается в электронном виде, утверждается уполномоченным органом в области гражданской авиации.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26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128. Организации по планированию и обеспечению полетов, другие сторонние организации могут получить право доступа к центральной информационной базе ИСВТ исключительно в режимах просмотра и анализа информации.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>129. Доступ к центральной информационной базе ИСВТ предоставляется организациям по планированию и обеспечению полетов и иным организациям в объеме, определенном уполномоченным органом в области гражданской авиации с учетом производственных задач каждой конкретной организации и степени конфиденциальности информации ИСВТ.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</w:t>
      </w:r>
      <w:hyperlink r:id="rId227" w:history="1">
        <w:r w:rsidRPr="00CE3FDE">
          <w:rPr>
            <w:rFonts w:ascii="Times New Roman" w:hAnsi="Times New Roman"/>
            <w:color w:val="0000FF"/>
          </w:rPr>
          <w:t>Приказа</w:t>
        </w:r>
      </w:hyperlink>
      <w:r w:rsidRPr="00CE3FDE">
        <w:rPr>
          <w:rFonts w:ascii="Times New Roman" w:hAnsi="Times New Roman"/>
        </w:rPr>
        <w:t xml:space="preserve"> Минтранса России от 25.07.2007 N 103)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Приложение N 1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к Правилам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СЕРТИФИКАТ ЭКСПЛУАТАНТА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Исключен. - </w:t>
      </w:r>
      <w:hyperlink r:id="rId228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12.08.2011 N 221.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Приложение N 2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к Правилам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Эксплуатационные спецификации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Исключены. - </w:t>
      </w:r>
      <w:hyperlink r:id="rId229" w:history="1">
        <w:r w:rsidRPr="00CE3FDE">
          <w:rPr>
            <w:rFonts w:ascii="Times New Roman" w:hAnsi="Times New Roman"/>
            <w:color w:val="0000FF"/>
          </w:rPr>
          <w:t>Приказ</w:t>
        </w:r>
      </w:hyperlink>
      <w:r w:rsidRPr="00CE3FDE">
        <w:rPr>
          <w:rFonts w:ascii="Times New Roman" w:hAnsi="Times New Roman"/>
        </w:rPr>
        <w:t xml:space="preserve"> Минтранса России от 12.08.2011 N 221.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hyperlink r:id="rId230" w:history="1">
        <w:r w:rsidRPr="00CE3FDE">
          <w:rPr>
            <w:rFonts w:ascii="Times New Roman" w:hAnsi="Times New Roman"/>
            <w:color w:val="0000FF"/>
          </w:rPr>
          <w:t>Приложение</w:t>
        </w:r>
      </w:hyperlink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к Федеральным авиационным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правилам "Сертификационные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требования к физическим лицам,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>юридическим лицам, осуществляющим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коммерческие воздушные перевозки.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3FDE">
        <w:rPr>
          <w:rFonts w:ascii="Times New Roman" w:hAnsi="Times New Roman"/>
        </w:rPr>
        <w:t>Процедуры сертификации"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(в ред. Приказов Минтранса России от 25.07.2007 </w:t>
      </w:r>
      <w:hyperlink r:id="rId231" w:history="1">
        <w:r w:rsidRPr="00CE3FDE">
          <w:rPr>
            <w:rFonts w:ascii="Times New Roman" w:hAnsi="Times New Roman"/>
            <w:color w:val="0000FF"/>
          </w:rPr>
          <w:t>N 103</w:t>
        </w:r>
      </w:hyperlink>
      <w:r w:rsidRPr="00CE3FDE">
        <w:rPr>
          <w:rFonts w:ascii="Times New Roman" w:hAnsi="Times New Roman"/>
        </w:rPr>
        <w:t>,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3FDE">
        <w:rPr>
          <w:rFonts w:ascii="Times New Roman" w:hAnsi="Times New Roman"/>
        </w:rPr>
        <w:t xml:space="preserve">от 23.12.2009 </w:t>
      </w:r>
      <w:hyperlink r:id="rId232" w:history="1">
        <w:r w:rsidRPr="00CE3FDE">
          <w:rPr>
            <w:rFonts w:ascii="Times New Roman" w:hAnsi="Times New Roman"/>
            <w:color w:val="0000FF"/>
          </w:rPr>
          <w:t>N 249</w:t>
        </w:r>
      </w:hyperlink>
      <w:r w:rsidRPr="00CE3FDE">
        <w:rPr>
          <w:rFonts w:ascii="Times New Roman" w:hAnsi="Times New Roman"/>
        </w:rPr>
        <w:t>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                       Образец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Руководителю уполномоченного органа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в области гражданской авиации эксплуатантов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от _______ N 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3" w:name="Par893"/>
      <w:bookmarkEnd w:id="3"/>
      <w:r w:rsidRPr="00CE3FDE">
        <w:rPr>
          <w:rFonts w:ascii="Times New Roman" w:hAnsi="Times New Roman" w:cs="Times New Roman"/>
        </w:rPr>
        <w:t xml:space="preserve">                      ЗАЯВКА НА СЕРТИФИКАЦИЮ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Прошу провести сертификацию 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(полное наименование заявителя)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__________________________________________________________________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с целью __________________________________________________________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(получения, продления срока действия сертификата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эксплуатанта для выполнения полетов на внутренних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(международных) воздушных линиях, внесения изменений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в условия эксплуатации воздушных судов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обеспечения полетов)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Планируемая дата начала полетов 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 (при продлении/внесении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  изменений указывается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соответственно срок окончания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 действующего сертификата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эксплуатанта или планируемая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дата начала полетов в новых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эксплуатационных условиях)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Заявитель обязуется: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выполнять процедуры сертификации;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отвечать сертификационным    требованиям    и    предоставлять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возможность  инспекторам  и  экспертам  уполномоченного  органа  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области гражданской авиации осуществлять контроль за организацией,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обеспечением и выполнением полетов;</w:t>
      </w:r>
    </w:p>
    <w:p w:rsidR="00A719FA" w:rsidRPr="00CE3FDE" w:rsidRDefault="00A719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КонсультантПлюс: примечание.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</w:t>
      </w:r>
      <w:hyperlink r:id="rId233" w:history="1">
        <w:r w:rsidRPr="00CE3FDE">
          <w:rPr>
            <w:rFonts w:ascii="Times New Roman" w:hAnsi="Times New Roman" w:cs="Times New Roman"/>
            <w:color w:val="0000FF"/>
          </w:rPr>
          <w:t>Закон</w:t>
        </w:r>
      </w:hyperlink>
      <w:r w:rsidRPr="00CE3FDE">
        <w:rPr>
          <w:rFonts w:ascii="Times New Roman" w:hAnsi="Times New Roman" w:cs="Times New Roman"/>
        </w:rPr>
        <w:t xml:space="preserve">   РФ  от 10.06.1993 N 5151-1 "О сертификации продукции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услуг"  утратил  силу  в связи  с принятием Федерального </w:t>
      </w:r>
      <w:hyperlink r:id="rId234" w:history="1">
        <w:r w:rsidRPr="00CE3FDE">
          <w:rPr>
            <w:rFonts w:ascii="Times New Roman" w:hAnsi="Times New Roman" w:cs="Times New Roman"/>
            <w:color w:val="0000FF"/>
          </w:rPr>
          <w:t>закона</w:t>
        </w:r>
      </w:hyperlink>
      <w:r w:rsidRPr="00CE3FDE">
        <w:rPr>
          <w:rFonts w:ascii="Times New Roman" w:hAnsi="Times New Roman" w:cs="Times New Roman"/>
        </w:rPr>
        <w:t xml:space="preserve"> от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27.12.2002 N 184-ФЗ "О техническом регулировании".</w:t>
      </w:r>
    </w:p>
    <w:p w:rsidR="00A719FA" w:rsidRPr="00CE3FDE" w:rsidRDefault="00A719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оплатить расходы по обязательной сертификации в соответствии с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требованиями  Воздушного  </w:t>
      </w:r>
      <w:hyperlink r:id="rId235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кодекса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Российской  Федерации  и </w:t>
      </w:r>
      <w:hyperlink r:id="rId236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Закона</w:t>
        </w:r>
      </w:hyperlink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>Российской Федерации "О сертификации продукции и услуг".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Приложение: основные данные и   необходимая   документация   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соответствии с </w:t>
      </w:r>
      <w:hyperlink w:anchor="Par988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ведомостью</w:t>
        </w:r>
      </w:hyperlink>
      <w:r w:rsidRPr="00CE3FDE">
        <w:rPr>
          <w:rFonts w:ascii="Times New Roman" w:hAnsi="Times New Roman" w:cs="Times New Roman"/>
          <w:sz w:val="18"/>
          <w:szCs w:val="18"/>
        </w:rPr>
        <w:t>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</w:t>
      </w:r>
      <w:hyperlink w:anchor="Par944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Приложение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является   неотъемлемой     частью     Заявки  на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>сертификацию.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              Руководитель заявителя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               Ф.И.О. (должность, подпись, дата)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>М.П.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              Главный бухгалтер заявителя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              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(подпись, дата)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4" w:name="Par944"/>
      <w:bookmarkEnd w:id="4"/>
      <w:r w:rsidRPr="00CE3FDE">
        <w:rPr>
          <w:rFonts w:ascii="Times New Roman" w:hAnsi="Times New Roman" w:cs="Times New Roman"/>
          <w:sz w:val="18"/>
          <w:szCs w:val="18"/>
        </w:rPr>
        <w:t xml:space="preserve">                            ПЕРЕЧЕНЬ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 РАЗДЕЛОВ ЗАЯВКИ НА СЕРТИФИКАЦИЮ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010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А1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Основные данные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033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Б1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Местоположение,  базирование,  виды  авиаперевозок,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регионы полетов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055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Б2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Руководящий персонал заявителя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115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В1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Банковские реквизиты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135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Г1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Заявляемые воздушные суда. Сводная таблица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178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Г2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Основные данные воздушных судов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238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Г3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Ресурсное состояние воздушных судов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276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Г4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Наличие и ресурсное состояние авиадвигателей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313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Г5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Ограничения по использованию воздушных судов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356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Г6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Арендованные  воздушные  суда,  зарегистрированные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в Российской Федерации. Сведения об аренде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389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Г7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Воздушные суда, арендованные эксплуатантами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Российской Федерации   и   зарегистрированные    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иностранных государствах. Сведения об аренде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436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Г8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Сведения     об    использовании    внутренних  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международных кодов ИКАО других эксплуатантов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476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Г9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Воздушные  суда, переданные  в аренду  без экипажа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в Российской Федерации. Сведения об аренде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512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Г10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Воздушные суда, переданные в аренду с экипажем или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без экипажа   в   иностранное    государство   или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работающие за рубежом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563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Г11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Сведения  о передаче внутреннего и международного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кода ИКАО другим эксплуатантам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593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Д1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Оперативное  техническое  обслуживание   воздушных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судов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627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Д2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Периодическое техническое  обслуживание  воздушных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судов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665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Д3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Анализ и обработка полетной информации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700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Части E1,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1761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Е1а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Летный состав, бортпроводники, бортоператоры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815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Части Е2,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1852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Е2а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Инженерно-технический персонал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886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Ж1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Используемые аэропорты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921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З1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Обеспечение полетов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1963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И1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Страховщики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2012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И2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Страхование членов экипажей воздушных судов и лиц,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включаемых в задание на полет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2044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И3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Страхование воздушных судов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hyperlink w:anchor="Par2078" w:history="1">
        <w:r w:rsidRPr="00CE3FDE">
          <w:rPr>
            <w:rFonts w:ascii="Times New Roman" w:hAnsi="Times New Roman" w:cs="Times New Roman"/>
            <w:color w:val="0000FF"/>
            <w:sz w:val="18"/>
            <w:szCs w:val="18"/>
          </w:rPr>
          <w:t>Часть И4</w:t>
        </w:r>
      </w:hyperlink>
      <w:r w:rsidRPr="00CE3FDE">
        <w:rPr>
          <w:rFonts w:ascii="Times New Roman" w:hAnsi="Times New Roman" w:cs="Times New Roman"/>
          <w:sz w:val="18"/>
          <w:szCs w:val="18"/>
        </w:rPr>
        <w:t xml:space="preserve">        Страхование ответственности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5" w:name="Par988"/>
      <w:bookmarkEnd w:id="5"/>
      <w:r w:rsidRPr="00CE3FDE">
        <w:rPr>
          <w:rFonts w:ascii="Times New Roman" w:hAnsi="Times New Roman" w:cs="Times New Roman"/>
          <w:sz w:val="18"/>
          <w:szCs w:val="18"/>
        </w:rPr>
        <w:t xml:space="preserve">                            ВЕДОМОСТЬ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ОСНОВНЫХ ДАННЫХ И НЕОБХОДИМОЙ ДОКУМЕНТАЦИИ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E3FDE">
        <w:rPr>
          <w:rFonts w:ascii="Times New Roman" w:hAnsi="Times New Roman" w:cs="Times New Roman"/>
          <w:sz w:val="18"/>
          <w:szCs w:val="18"/>
        </w:rPr>
        <w:t xml:space="preserve">                     ЗАЯВКИ НА СЕРТИФИКАЦИЮ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4340"/>
        <w:gridCol w:w="4480"/>
      </w:tblGrid>
      <w:tr w:rsidR="00A719FA" w:rsidRPr="00CE3FDE">
        <w:trPr>
          <w:trHeight w:val="6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Раздел Заявки на сертификацию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часть/лист          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Необходимая документация по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разделу Заявки на сертификацию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наименование/листов      </w:t>
            </w:r>
          </w:p>
        </w:tc>
      </w:tr>
      <w:tr w:rsidR="00A719FA" w:rsidRPr="00CE3FD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Руководитель заявителя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 (должность, подпись, дата)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6" w:name="Par1010"/>
      <w:bookmarkEnd w:id="6"/>
      <w:r w:rsidRPr="00CE3FDE">
        <w:rPr>
          <w:rFonts w:ascii="Times New Roman" w:hAnsi="Times New Roman" w:cs="Times New Roman"/>
        </w:rPr>
        <w:t xml:space="preserve">                            Часть А1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ОСНОВНЫЕ ДАННЫЕ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Номер Сертификата эксплуатанта 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Дата выдачи (дата последнего продления) Сертификата эксплуатанта 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Код ИКАО 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Код ИАТА 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Код для полетов на внутренних воздушных линиях 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Полное и сокращенное наименование заявителя на русском языке 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__________________________________________________________________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Полное и сокращенное наименование заявителя на английском языке 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__________________________________________________________________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(если предусмотрено учредительными документами)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Организационно-правовая форма заявителя 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__________________________________________________________________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Место нахождения 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__________________________________________________________________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Почтовый адрес 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__________________________________________________________________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7" w:name="Par1033"/>
      <w:bookmarkEnd w:id="7"/>
      <w:r w:rsidRPr="00CE3FDE">
        <w:rPr>
          <w:rFonts w:ascii="Times New Roman" w:hAnsi="Times New Roman" w:cs="Times New Roman"/>
        </w:rPr>
        <w:t xml:space="preserve">                             Часть Б1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МЕСТОПОЛОЖЕНИЕ, БАЗИРОВАНИЕ, ВИДЫ АВИАПЕРЕВОЗОК,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РЕГИОНЫ ПОЛЕТОВ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Почтовые адреса филиалов и представительств заявителя 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__________________________________________________________________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__________________________________________________________________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__________________________________________________________________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Аэропорт (аэропорты) базирования 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__________________________________________________________________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Виды перевозок 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Регионы полетов 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Контактные телефоны 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Факс _____________________________________________________________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Адрес электронной почты 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Телефон производственно-диспетчерской службы 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Код АФТН 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Код SITA _________________________________________________________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 w:rsidSect="00A53881">
          <w:footerReference w:type="even" r:id="rId237"/>
          <w:footerReference w:type="default" r:id="rId23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8" w:name="Par1055"/>
      <w:bookmarkEnd w:id="8"/>
      <w:r w:rsidRPr="00CE3FDE">
        <w:rPr>
          <w:rFonts w:ascii="Times New Roman" w:hAnsi="Times New Roman" w:cs="Times New Roman"/>
        </w:rPr>
        <w:t xml:space="preserve">                             Часть Б2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РУКОВОДЯЩИЙ ПЕРСОНАЛ ЗАЯВИТЕЛЯ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0"/>
        <w:gridCol w:w="1400"/>
        <w:gridCol w:w="1400"/>
        <w:gridCol w:w="1260"/>
        <w:gridCol w:w="1260"/>
        <w:gridCol w:w="1820"/>
        <w:gridCol w:w="1540"/>
        <w:gridCol w:w="1540"/>
        <w:gridCol w:w="1400"/>
      </w:tblGrid>
      <w:tr w:rsidR="00A719FA" w:rsidRPr="00CE3FDE">
        <w:trPr>
          <w:tblCellSpacing w:w="5" w:type="nil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имя,  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отчест-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во,   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 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рожде-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ния,  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телефон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Приказ о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назначе-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нии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Образо-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вание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Специ-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альное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обра-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зование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Сертификаты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(свидетель-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ства) спе-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циалиста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Работа на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руководя-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щих долж-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ностях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Курсы по-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вышения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квалифи-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кации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Периоди-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ческая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аттеста-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ция     </w:t>
            </w: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3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6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9   </w:t>
            </w: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Должность                        - должность руководителя.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Фамилия, имя, отчество,          -   фамилия,   имя,   отчество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дата рождения, телефон           руководителя, дата   рождения,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контактный             телефон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руководителя.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Приказ о назначении              -   номер   и дата  приказа  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назначении на должность.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 Образование                      -      учебное      заведение,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специальность,  номер диплома,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дата окончания.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 Специальное образование          -      учебное      заведение,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специальность,  номер диплома,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дата окончания.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6  Сертификаты специалиста          -  Сертификат  специалиста  по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обеспечению       безопасности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полетов   (учебное  заведение,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номер и дата выдачи).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-  Сертификат  специалиста  по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авиационной       безопасности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(учебное  заведение,  номер 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дата выдачи).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-   Удостоверение   о проверке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знаний по охране труда (номер,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кем и когда выдано).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  Работа на руководящих должностях - место   работы,   занимаемая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должность, период работы.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8  Курсы повышения квалификации     -    сведения   о  прохождении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курсов  повышения квалификации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(учебное заведение, программа,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номер и дата выдачи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 документа об окончании).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9  Периодическая аттестация         - кем и когда проводилась.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9" w:name="Par1115"/>
      <w:bookmarkEnd w:id="9"/>
      <w:r w:rsidRPr="00CE3FDE">
        <w:rPr>
          <w:rFonts w:ascii="Times New Roman" w:hAnsi="Times New Roman" w:cs="Times New Roman"/>
        </w:rPr>
        <w:t xml:space="preserve">                             Часть В1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БАНКОВСКИЕ РЕКВИЗИТЫ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20"/>
        <w:gridCol w:w="4080"/>
        <w:gridCol w:w="1200"/>
        <w:gridCol w:w="1200"/>
      </w:tblGrid>
      <w:tr w:rsidR="00A719FA" w:rsidRPr="00CE3FDE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Вид счета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Реквизиты банка или иной 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кредитной организации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Дата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открытия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счета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Дата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закрытия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счета  </w:t>
            </w: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3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5   </w:t>
            </w: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10" w:name="Par1135"/>
      <w:bookmarkEnd w:id="10"/>
      <w:r w:rsidRPr="00CE3FDE">
        <w:rPr>
          <w:rFonts w:ascii="Times New Roman" w:hAnsi="Times New Roman" w:cs="Times New Roman"/>
        </w:rPr>
        <w:t xml:space="preserve">                            Часть Г1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ЗАЯВЛЯЕМЫЕ ВОЗДУШНЫЕ СУДА. СВОДНАЯ ТАБЛИЦА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320"/>
        <w:gridCol w:w="960"/>
        <w:gridCol w:w="1080"/>
        <w:gridCol w:w="1080"/>
        <w:gridCol w:w="1080"/>
        <w:gridCol w:w="2160"/>
      </w:tblGrid>
      <w:tr w:rsidR="00A719FA" w:rsidRPr="00CE3FDE">
        <w:trPr>
          <w:trHeight w:val="126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Тип ВС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Регистра-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ционный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Собст-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венник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Основа-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ние для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исполь-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зования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N табл.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Сдано в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аренду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Рос-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сийской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Федера-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ции 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(вид)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Аренда за рубеж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(вид), работа за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рубежом 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6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7    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Тип ВС                         - тип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Регистрационный номер          -      регистрационный      номер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Собственник                    - собственник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Основание для использования ВС -   основание  для  использования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воздушного   судна  (на  балансе,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арендованное   (вид   аренды  - с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экипажем, без экипажа) и др.).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N табл.                        -   номера   таблиц,   содержащих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информацию о воздушном судне.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6 Сдано в аренду в Российской    -  отметка  о передаче в аренду 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Федерации (вид)                Российской Федерации. Указывается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вид   аренды  (с  экипажем,   без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экипажа).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 Аренда за рубеж (вид), работа  -  отметка  о передаче в аренду 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за рубежом                     иностранное           государство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(указывается   вид   аренды)  или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работа за рубежом.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11" w:name="Par1178"/>
      <w:bookmarkEnd w:id="11"/>
      <w:r w:rsidRPr="00CE3FDE">
        <w:rPr>
          <w:rFonts w:ascii="Times New Roman" w:hAnsi="Times New Roman" w:cs="Times New Roman"/>
        </w:rPr>
        <w:t xml:space="preserve">                             Часть Г2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ОСНОВНЫЕ ДАННЫЕ ВОЗДУШНЫХ СУДОВ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00"/>
        <w:gridCol w:w="960"/>
        <w:gridCol w:w="960"/>
        <w:gridCol w:w="1080"/>
        <w:gridCol w:w="960"/>
        <w:gridCol w:w="960"/>
        <w:gridCol w:w="960"/>
        <w:gridCol w:w="840"/>
        <w:gridCol w:w="840"/>
        <w:gridCol w:w="1200"/>
        <w:gridCol w:w="960"/>
        <w:gridCol w:w="1560"/>
        <w:gridCol w:w="960"/>
        <w:gridCol w:w="720"/>
        <w:gridCol w:w="720"/>
        <w:gridCol w:w="1080"/>
      </w:tblGrid>
      <w:tr w:rsidR="00A719FA" w:rsidRPr="00CE3FDE">
        <w:trPr>
          <w:trHeight w:val="11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>Регистр.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номер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>Назна-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чение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>Завод-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ской 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номер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Завод-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>изгото-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вит.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Дата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>изгот.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>о государств.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регистрации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летной  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годности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>о годн. по шуму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 местности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>Пред. масса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взлет, по-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садка; при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нулевом   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>кол-ве топ-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лива (кг)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Макс.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>п.в. и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г.п.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>(чел.,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кг)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>Центровка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>(в % САХ)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Особые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>отметки</w:t>
            </w:r>
          </w:p>
        </w:tc>
      </w:tr>
      <w:tr w:rsidR="00A719FA" w:rsidRPr="00CE3FDE">
        <w:trPr>
          <w:trHeight w:val="3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дата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>дата,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номер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дата, </w:t>
            </w:r>
            <w:r w:rsidRPr="00CE3FD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срок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>п.п.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>п.з.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 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8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10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12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  13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14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15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16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3FDE">
              <w:rPr>
                <w:rFonts w:ascii="Times New Roman" w:hAnsi="Times New Roman" w:cs="Times New Roman"/>
                <w:sz w:val="16"/>
                <w:szCs w:val="16"/>
              </w:rPr>
              <w:t xml:space="preserve">   17  </w:t>
            </w: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Тип ВС               - тип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Регистр. номер       - регистрационный   номер   воздушного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    Назначение           - назначение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     Заводской номер      - заводской номер.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     Завод-изготовит.     - завод-изготовитель.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6      Дата изгот.          - дата изготовления.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7, 8   Свидетельство о      -  номер и дата выдачи Свидетельства 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государств.          государственной регистрации.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регистрации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9, 10  Сертификат летной    - номер, дата выдачи  и срок  действия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годности             сертификата     летной        годности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(удостоверения о  годности  к полетам)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воздушного судна, кем выдан.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11, 12 Удостоверение о      - номер, дата выдачи и  срок  действия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годн. по шуму        Удостоверения о  годности по  шуму  на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местности, кем  выдано,  номер   главы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Приложения  16    к     Конвенции    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международной гражданской авиации.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13     Пред. масса          -  предельная взлетная  и   посадочная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масса; максимальная  масса при нулевом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количестве    топлива   с   предельной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загрузкой.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14     Макс. п.в. и г.п.    -  максимальная пассажировместимость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грузоподъемность.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15, 16 Центровка п.п.       - центровка   предельная  в   %   САХ;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п.з.                 задняя, передняя (для типа  воздушного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судна).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17     Особые отметки       - особые отметки   (разукомплектовано,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законсервировано,  в ожидании ремонта,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на авиаремонтном заводе).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12" w:name="Par1238"/>
      <w:bookmarkEnd w:id="12"/>
      <w:r w:rsidRPr="00CE3FDE">
        <w:rPr>
          <w:rFonts w:ascii="Times New Roman" w:hAnsi="Times New Roman" w:cs="Times New Roman"/>
        </w:rPr>
        <w:t xml:space="preserve">                             Часть Г3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РЕСУРСНОЕ СОСТОЯНИЕ ВОЗДУШНЫХ СУДОВ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00"/>
        <w:gridCol w:w="720"/>
        <w:gridCol w:w="840"/>
        <w:gridCol w:w="1200"/>
        <w:gridCol w:w="840"/>
        <w:gridCol w:w="840"/>
        <w:gridCol w:w="960"/>
        <w:gridCol w:w="600"/>
        <w:gridCol w:w="720"/>
        <w:gridCol w:w="600"/>
        <w:gridCol w:w="600"/>
        <w:gridCol w:w="840"/>
        <w:gridCol w:w="600"/>
        <w:gridCol w:w="840"/>
        <w:gridCol w:w="1320"/>
      </w:tblGrid>
      <w:tr w:rsidR="00A719FA" w:rsidRPr="00CE3FDE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Регистр.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номер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Кол.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рем.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посл.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рем.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Завод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последн.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ремонта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Назначенный ресурс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Межремонтный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ресурс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Наработка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СНЭ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Наработка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ППР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продления</w:t>
            </w: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час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пос.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лет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пос.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2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3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5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8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9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13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15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16    </w:t>
            </w: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   Тип                 - тип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   Регистр. номер      -  регистрационный  номер воздушного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       Колич. рем.         - количество ремонтов.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        Дата посл. ремонта  - дата последнего ремонта.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        Завод последн.      - завод последнего ремонта.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ремонта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6, 7, 8   Назначенный ресурс  - назначенный                 ресурс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(часов/посадок/лет).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9, 10, 11 Межремонтный ресурс - межремонтный                ресурс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(часов/посадок/лет).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12, 13    Наработка СНЭ       - наработка   с начала  эксплуатации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(часов/посадок).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14, 15    Наработка ППР       - наработка после последнего ремонта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(часов/посадок).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16        Основание продления - основание для продления ресурса.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13" w:name="Par1276"/>
      <w:bookmarkEnd w:id="13"/>
      <w:r w:rsidRPr="00CE3FDE">
        <w:rPr>
          <w:rFonts w:ascii="Times New Roman" w:hAnsi="Times New Roman" w:cs="Times New Roman"/>
        </w:rPr>
        <w:t xml:space="preserve">                             Часть Г4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НАЛИЧИЕ И РЕСУРСНОЕ СОСТОЯНИЕ АВИАДВИГАТЕЛЕЙ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1120"/>
        <w:gridCol w:w="1120"/>
        <w:gridCol w:w="1120"/>
        <w:gridCol w:w="1260"/>
        <w:gridCol w:w="1260"/>
        <w:gridCol w:w="840"/>
        <w:gridCol w:w="980"/>
        <w:gridCol w:w="840"/>
        <w:gridCol w:w="980"/>
        <w:gridCol w:w="840"/>
        <w:gridCol w:w="980"/>
        <w:gridCol w:w="1820"/>
      </w:tblGrid>
      <w:tr w:rsidR="00A719FA" w:rsidRPr="00CE3FDE">
        <w:trPr>
          <w:tblCellSpacing w:w="5" w:type="nil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Тип и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серия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Завод-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ской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номер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Дата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изгот.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Колич.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рем.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Дата 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послед-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него 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ремонта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Завод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посл.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ремонта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Наработка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СНЭ 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Наработка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ППР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Остаток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ресурса 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Регистрац.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номер ВС 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(или место-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нахождение)</w:t>
            </w:r>
          </w:p>
        </w:tc>
      </w:tr>
      <w:tr w:rsidR="00A719FA" w:rsidRPr="00CE3FDE"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цикл.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цикл.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цикл.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3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4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9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12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13    </w:t>
            </w:r>
          </w:p>
        </w:tc>
      </w:tr>
      <w:tr w:rsidR="00A719FA" w:rsidRPr="00CE3FD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Тип и серия            - тип и серия авиадвигателя.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Заводской номер        - заводской номер.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    Дата изгот.            - дата изготовления.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     Колич. рем.            - количество ремонтов.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     Дата последн. рем.     - дата последнего ремонта.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6      Завод посл. ремонта    - завод последнего ремонта.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7, 8   Наработка СНЭ          -  наработка  с начала  эксплуатации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(часов/циклов).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9, 10  Наработка ППР          - наработка после последнего ремонта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(часов/циклов).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11, 12 Остаток ресурса        - остаток ресурса (часов/циклов).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13     Регистр. номер ВС (или -  регистрационный  номер воздушного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местонахождение)       судна      (или      местонахождение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авиадвигателя:   резерв  с ресурсом,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ремфонд, в ремонте).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14" w:name="Par1313"/>
      <w:bookmarkEnd w:id="14"/>
      <w:r w:rsidRPr="00CE3FDE">
        <w:rPr>
          <w:rFonts w:ascii="Times New Roman" w:hAnsi="Times New Roman" w:cs="Times New Roman"/>
        </w:rPr>
        <w:t xml:space="preserve">                             Часть Г5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ОГРАНИЧЕНИЯ ПО ИСПОЛЬЗОВАНИЮ ВОЗДУШНЫХ СУДОВ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320"/>
        <w:gridCol w:w="1320"/>
        <w:gridCol w:w="3600"/>
        <w:gridCol w:w="1200"/>
      </w:tblGrid>
      <w:tr w:rsidR="00A719FA" w:rsidRPr="00CE3FDE">
        <w:trPr>
          <w:trHeight w:val="72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Тип ВС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Регистра-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ционный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ИКАО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Ограничения по использованию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объек-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тивного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контроля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      4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5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Тип ВС                      - тип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Регистрац. номер            - регистрационный  номер  воздушного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Категория ИКАО              -   соответствие   I,   II  или  III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категории  ИКАО,  минимум для ВС для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взлета и посадки.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Ограничения                 - удовлетворяет требованиям ETOPS.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по использованию:           - оборудовано для полетов по BRNAV.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- допуск  к полетам по международным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воздушным линиям.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- допуск к полетам в условиях RVSM 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Североатлантическом регионе.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- допуск к полетам в условиях RVSM 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Европейском регионе.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- оборудовано TCAS.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Средства объективного       -   средства  объективного  контроля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контроля                    (тип,  изготовитель, дата установки,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количество          расшифровываемых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параметров).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15" w:name="Par1356"/>
      <w:bookmarkEnd w:id="15"/>
      <w:r w:rsidRPr="00CE3FDE">
        <w:rPr>
          <w:rFonts w:ascii="Times New Roman" w:hAnsi="Times New Roman" w:cs="Times New Roman"/>
        </w:rPr>
        <w:t xml:space="preserve">                             Часть Г6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АРЕНДОВАННЫЕ ВОЗДУШНЫЕ СУДА, ЗАРЕГИСТРИРОВАННЫЕ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В РОССИЙСКОЙ ФЕДЕРАЦИИ. СВЕДЕНИЯ ОБ АРЕНДЕ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760"/>
        <w:gridCol w:w="1680"/>
        <w:gridCol w:w="1080"/>
        <w:gridCol w:w="960"/>
        <w:gridCol w:w="1080"/>
      </w:tblGrid>
      <w:tr w:rsidR="00A719FA" w:rsidRPr="00CE3FDE">
        <w:trPr>
          <w:trHeight w:val="36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Тип ВС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Арендодатель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Договор    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дата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срок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 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3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6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 Тип ВС                - тип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 Регистрационный номер -  регистрационный  номер воздушного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     Арендодатель          -  наименование и адрес арендодателя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и  номер  сертификата  эксплуатанта,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если      арендодатель      является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эксплуатантом Российской Федерации.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4, 5, 6 Договор               -  номер и дата заключения договора,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срок действия договора.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16" w:name="Par1389"/>
      <w:bookmarkEnd w:id="16"/>
      <w:r w:rsidRPr="00CE3FDE">
        <w:rPr>
          <w:rFonts w:ascii="Times New Roman" w:hAnsi="Times New Roman" w:cs="Times New Roman"/>
        </w:rPr>
        <w:t xml:space="preserve">                             Часть Г7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ВОЗДУШНЫЕ СУДА, АРЕНДОВАННЫЕ ЭКСПЛУАТАНТАМИ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РОССИЙСКОЙ ФЕДЕРАЦИИ И ЗАРЕГИСТРИРОВАННЫЕ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В ИНОСТРАННЫХ ГОСУДАРСТВАХ. СВЕДЕНИЯ ОБ АРЕНДЕ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20"/>
        <w:gridCol w:w="1680"/>
        <w:gridCol w:w="1820"/>
        <w:gridCol w:w="1680"/>
        <w:gridCol w:w="1120"/>
        <w:gridCol w:w="1120"/>
        <w:gridCol w:w="980"/>
        <w:gridCol w:w="840"/>
        <w:gridCol w:w="1960"/>
        <w:gridCol w:w="980"/>
        <w:gridCol w:w="840"/>
        <w:gridCol w:w="840"/>
      </w:tblGrid>
      <w:tr w:rsidR="00A719FA" w:rsidRPr="00CE3FDE">
        <w:trPr>
          <w:tblCellSpacing w:w="5" w:type="nil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Тип ВС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Регистрац.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номер  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Государство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регистр.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летной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годности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Допуск к 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полетам в РФ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Договор    </w:t>
            </w:r>
          </w:p>
        </w:tc>
      </w:tr>
      <w:tr w:rsidR="00A719FA" w:rsidRPr="00CE3FDE">
        <w:trPr>
          <w:tblCellSpacing w:w="5" w:type="nil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дата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A719FA" w:rsidRPr="00CE3FDE">
        <w:trPr>
          <w:tblCellSpacing w:w="5" w:type="nil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4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5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6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8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 9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</w:tr>
      <w:tr w:rsidR="00A719FA" w:rsidRPr="00CE3FDE">
        <w:trPr>
          <w:tblCellSpacing w:w="5" w:type="nil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    Тип ВС               - тип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    Регистрац. номер     - регистрационный номер воздушного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        Государство регистр. - государство регистрации.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         Сертификат летной    - номер  сертификата,  кем и когда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годности             выдан.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5, 6       Допуск к полетам в   -  номер и дата решения специально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Российской Федерации уполномоченного органа о допуске 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полетам в Российской Федерации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данного типа воздушных судов.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7, 8       Соглашение           -  номер  и дата  соглашения между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авиационной         администрацией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государства            регистрации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(государства    арендодателя)   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Минтрансом   России   о процедурах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государственного    контроля    за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поддержанием летной годности.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9          Арендодатель         - наименование       и       адрес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арендодателя.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10, 11, 12 Договор              - номер,   дата  заключения и срок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действия договора.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17" w:name="Par1436"/>
      <w:bookmarkEnd w:id="17"/>
      <w:r w:rsidRPr="00CE3FDE">
        <w:rPr>
          <w:rFonts w:ascii="Times New Roman" w:hAnsi="Times New Roman" w:cs="Times New Roman"/>
        </w:rPr>
        <w:t xml:space="preserve">                             Часть Г8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СВЕДЕНИЯ ОБ ИСПОЛЬЗОВАНИИ ВНУТРЕННИХ И МЕЖДУНАРОДНЫХ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КОДОВ ИКАО ДРУГИХ ЭКСПЛУАТАНТОВ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320"/>
        <w:gridCol w:w="1800"/>
        <w:gridCol w:w="840"/>
        <w:gridCol w:w="720"/>
        <w:gridCol w:w="720"/>
        <w:gridCol w:w="2280"/>
      </w:tblGrid>
      <w:tr w:rsidR="00A719FA" w:rsidRPr="00CE3FDE">
        <w:trPr>
          <w:trHeight w:val="54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Тип ВС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Регистра-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ционный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Эксплуатант 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владелец кода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Договор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Дополнения к РПП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 РОТО  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дата визирования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5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7    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 Тип ВС                  - тип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 Регистрационный номер   - регистрационный номер воздушного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     Эксплуатант - владелец  -   наименование   эксплуатанта  -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кода                    владельца    кода   и  номер   его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сертификата эксплуатанта.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4, 5, 6 Договор                 -  номер,  дата  заключения и срок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действия договора.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       Дополнения к РПП и РОТО -  дата  одобрения  (согласования)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уполномоченным органом  в  области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гражданской авиации  дополнений  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Руководству     по    производству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полетов     и    Руководству    по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организации           технического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обслуживания (при необходимости).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18" w:name="Par1476"/>
      <w:bookmarkEnd w:id="18"/>
      <w:r w:rsidRPr="00CE3FDE">
        <w:rPr>
          <w:rFonts w:ascii="Times New Roman" w:hAnsi="Times New Roman" w:cs="Times New Roman"/>
        </w:rPr>
        <w:t xml:space="preserve">                             Часть Г9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ВОЗДУШНЫЕ СУДА, ПЕРЕДАННЫЕ В АРЕНДУ БЕЗ ЭКИПАЖА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В РОССИЙСКОЙ ФЕДЕРАЦИИ. СВЕДЕНИЯ ОБ АРЕНДЕ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320"/>
        <w:gridCol w:w="1320"/>
        <w:gridCol w:w="840"/>
        <w:gridCol w:w="720"/>
        <w:gridCol w:w="720"/>
        <w:gridCol w:w="2760"/>
      </w:tblGrid>
      <w:tr w:rsidR="00A719FA" w:rsidRPr="00CE3FDE">
        <w:trPr>
          <w:trHeight w:val="54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Тип ВС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Регистра-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ционный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Арендатор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Договор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Разрешение   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собственника 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номер, дата  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5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6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  7      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 Тип ВС                - тип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 Регистрационный номер - регистрационный  номер  воздушного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     Арендатор             -   наименование,   адрес   и  номер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сертификата эксплуатанта арендатора.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4, 5, 6 Договор               -  номер,   дата  заключения  и срок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действия договора.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       Разрешение            -    номер   и  дата   документа   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собственника          разрешении     собственника     (для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случаев,   когда  это  предусмотрено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действующим законодательством).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19" w:name="Par1512"/>
      <w:bookmarkEnd w:id="19"/>
      <w:r w:rsidRPr="00CE3FDE">
        <w:rPr>
          <w:rFonts w:ascii="Times New Roman" w:hAnsi="Times New Roman" w:cs="Times New Roman"/>
        </w:rPr>
        <w:t xml:space="preserve">                            Часть Г10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ВОЗДУШНЫЕ СУДА, ПЕРЕДАННЫЕ В АРЕНДУ С ЭКИПАЖЕМ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ИЛИ БЕЗ ЭКИПАЖА В ИНОСТРАННОЕ ГОСУДАРСТВО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ИЛИ РАБОТАЮЩИЕ ЗА РУБЕЖОМ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400"/>
        <w:gridCol w:w="1820"/>
        <w:gridCol w:w="2100"/>
        <w:gridCol w:w="980"/>
        <w:gridCol w:w="840"/>
        <w:gridCol w:w="1680"/>
        <w:gridCol w:w="1540"/>
        <w:gridCol w:w="1400"/>
        <w:gridCol w:w="980"/>
        <w:gridCol w:w="840"/>
        <w:gridCol w:w="840"/>
      </w:tblGrid>
      <w:tr w:rsidR="00A719FA" w:rsidRPr="00CE3FDE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Регистр.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номер 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Государство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Вид аренды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или работа за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рубежом  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Исключение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из Реестра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Город и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аэропорт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базиро-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вания   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Договор    </w:t>
            </w:r>
          </w:p>
        </w:tc>
      </w:tr>
      <w:tr w:rsidR="00A719FA" w:rsidRPr="00CE3FDE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A719FA" w:rsidRPr="00CE3FD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7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</w:p>
        </w:tc>
      </w:tr>
      <w:tr w:rsidR="00A719FA" w:rsidRPr="00CE3FD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   Тип ВС            - тип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   Регистр. номер    - регистрационный   номер   воздушного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       Государство       - государство арендатора.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        Вид аренды или    - вид аренды (с экипажем, без экипажа)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работа            или работа за рубежом.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за рубежом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5, 6      Соглашение        -   номер   и  дата  соглашения  между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авиационной администрацией государства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арендатора   и   Минтрансом  России  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процедурах  государственного  контроля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за поддержанием летной годности.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         Исключение из     -    отметка    об    исключении    из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Реестра           Государственного  реестра  гражданских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воздушных  судов  Российской Федерации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(дата  исключения  из  Реестра,  номер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свидетельства    об    исключении   из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Реестра).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8         Арендатор         - наименование,  адрес  арендатора или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заказчика  на  выполнение   работ   за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рубежом.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9         Город и аэропорт  - город    и  наименование   аэропорта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базирования       базирования.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10, 11, 12 Договор           - номер  и дата  заключения договора,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срок действия договора.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20" w:name="Par1563"/>
      <w:bookmarkEnd w:id="20"/>
      <w:r w:rsidRPr="00CE3FDE">
        <w:rPr>
          <w:rFonts w:ascii="Times New Roman" w:hAnsi="Times New Roman" w:cs="Times New Roman"/>
        </w:rPr>
        <w:t xml:space="preserve">                            Часть Г11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СВЕДЕНИЯ О ПЕРЕДАЧЕ ВНУТРЕННЕГО И МЕЖДУНАРОДНОГО КОДА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ИКАО ДРУГИМ ЭКСПЛУАТАНТАМ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320"/>
        <w:gridCol w:w="1800"/>
        <w:gridCol w:w="1560"/>
        <w:gridCol w:w="1560"/>
        <w:gridCol w:w="1320"/>
      </w:tblGrid>
      <w:tr w:rsidR="00A719FA" w:rsidRPr="00CE3FDE">
        <w:trPr>
          <w:trHeight w:val="36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Тип ВС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Регистра-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ционный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Эксплуатант 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пользователь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кода     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     Договор         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номер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дата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срок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 Тип ВС                     - тип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 Регистрационный номер      -     регистрационный     номер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     Эксплуатант - пользователь - наименование  эксплуатанта  -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кода                       арендодателя,     номер     его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сертификата эксплуатанта.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4, 5, 6 Договор                    - номер, дата заключения и срок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действия договора.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21" w:name="Par1593"/>
      <w:bookmarkEnd w:id="21"/>
      <w:r w:rsidRPr="00CE3FDE">
        <w:rPr>
          <w:rFonts w:ascii="Times New Roman" w:hAnsi="Times New Roman" w:cs="Times New Roman"/>
        </w:rPr>
        <w:t xml:space="preserve">                             Часть Д1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ОПЕРАТИВНОЕ ТЕХНИЧЕСКОЕ ОБСЛУЖИВАНИЕ ВОЗДУШНЫХ СУДОВ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200"/>
        <w:gridCol w:w="1200"/>
        <w:gridCol w:w="1200"/>
        <w:gridCol w:w="1680"/>
      </w:tblGrid>
      <w:tr w:rsidR="00A719FA" w:rsidRPr="00CE3FDE">
        <w:trPr>
          <w:trHeight w:val="36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Тип ВС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Государство,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город, аэропорт 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Сертификат организации     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номер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дата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срок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кем выдан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2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6      </w:t>
            </w: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    Тип ВС              - тип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    Государство, город, - государство,  город и аэропорт, 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аэропорт            том   числе   и  зарубежные,   куда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эксплуатант   выполняет  (планирует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выполнять) регулярные полеты.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3, 4, 5, 6 Сертификат          -   номер,   дата   выдачи   и срок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организации         действия сертификата организации по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техническому обслуживанию и ремонту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авиационной  техники,   выполняющей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данные  виды  работ,   наименование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органа, выдавшего сертификат.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22" w:name="Par1627"/>
      <w:bookmarkEnd w:id="22"/>
      <w:r w:rsidRPr="00CE3FDE">
        <w:rPr>
          <w:rFonts w:ascii="Times New Roman" w:hAnsi="Times New Roman" w:cs="Times New Roman"/>
        </w:rPr>
        <w:t xml:space="preserve">                            Часть Д2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ПЕРИОДИЧЕСКОЕ ТЕХНИЧЕСКОЕ ОБСЛУЖИВАНИЕ ВОЗДУШНЫХ СУДОВ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0"/>
        <w:gridCol w:w="1260"/>
        <w:gridCol w:w="1820"/>
        <w:gridCol w:w="1260"/>
        <w:gridCol w:w="1260"/>
        <w:gridCol w:w="1120"/>
        <w:gridCol w:w="1260"/>
        <w:gridCol w:w="1260"/>
        <w:gridCol w:w="1260"/>
      </w:tblGrid>
      <w:tr w:rsidR="00A719FA" w:rsidRPr="00CE3FDE">
        <w:trPr>
          <w:tblCellSpacing w:w="5" w:type="nil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Регистра-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ционный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номер ВС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Вид об-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служи-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вания 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Сертификат организации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Договор на обслуживание</w:t>
            </w: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дата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срок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дата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срок  </w:t>
            </w: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8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 Регистрационный номер ВС -      регистрационный      номер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 Вид обслуживания         - вид выполняемых работ.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     Организация              -       наименование,       адрес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организации,          выполняющей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периодическое         техническое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обслуживание.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4, 5, 6 Сертификат организации   -   номер,   дата  выдачи  и срок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действия  сертификата организации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по  техническому  обслуживанию 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ремонту    авиационной   техники,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выполняющей данные виды работ.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7, 8, 9 Договор                  -  номер,  дата заключения и срок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действия        договора       на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обслуживание.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23" w:name="Par1665"/>
      <w:bookmarkEnd w:id="23"/>
      <w:r w:rsidRPr="00CE3FDE">
        <w:rPr>
          <w:rFonts w:ascii="Times New Roman" w:hAnsi="Times New Roman" w:cs="Times New Roman"/>
        </w:rPr>
        <w:t xml:space="preserve">                             Часть Д3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АНАЛИЗ И ОБРАБОТКА ПОЛЕТНОЙ ИНФОРМАЦИИ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560"/>
        <w:gridCol w:w="1080"/>
        <w:gridCol w:w="1200"/>
        <w:gridCol w:w="1200"/>
        <w:gridCol w:w="1080"/>
        <w:gridCol w:w="1080"/>
        <w:gridCol w:w="1080"/>
      </w:tblGrid>
      <w:tr w:rsidR="00A719FA" w:rsidRPr="00CE3FDE">
        <w:trPr>
          <w:trHeight w:val="360"/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Регистра-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ционный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ВС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Свидетельство организации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Договор на обслуживание</w:t>
            </w: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дата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срок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дата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срок  </w:t>
            </w: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1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2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8   </w:t>
            </w: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 Регистрационный номер ВС  -      регистрационный     номер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 Организация               -      наименование,       адрес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организации,  выполняющей работы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по   расшифровке  средств  сбора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полетной информации.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3, 4, 5 Свидетельство организации -  номер,   дата  выдачи  и срок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действия             сертификата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(свидетельства)     организации,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выполняющей работы.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6, 7, 8 Договор на обслуживание   - номер,  дата заключения и срок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действия договора.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24" w:name="Par1700"/>
      <w:bookmarkEnd w:id="24"/>
      <w:r w:rsidRPr="00CE3FDE">
        <w:rPr>
          <w:rFonts w:ascii="Times New Roman" w:hAnsi="Times New Roman" w:cs="Times New Roman"/>
        </w:rPr>
        <w:t xml:space="preserve">                             Часть Е1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ЛЕТНЫЙ СОСТАВ, БОРТПРОВОДНИКИ, БОРТОПЕРАТОРЫ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0"/>
        <w:gridCol w:w="1120"/>
        <w:gridCol w:w="980"/>
        <w:gridCol w:w="1400"/>
        <w:gridCol w:w="980"/>
        <w:gridCol w:w="1540"/>
        <w:gridCol w:w="1680"/>
        <w:gridCol w:w="2240"/>
        <w:gridCol w:w="1400"/>
        <w:gridCol w:w="1680"/>
      </w:tblGrid>
      <w:tr w:rsidR="00A719FA" w:rsidRPr="00CE3FDE">
        <w:trPr>
          <w:tblCellSpacing w:w="5" w:type="nil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Долж-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Свиде-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тельство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специа-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листа 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Налет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общий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приеме на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работу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Допуски к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выполнению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полетов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Налет по типам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(общ./КВС).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Инструкторский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допуск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Медиц.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освидет.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Действия в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аварийной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обстановке</w:t>
            </w:r>
          </w:p>
        </w:tc>
      </w:tr>
      <w:tr w:rsidR="00A719FA" w:rsidRPr="00CE3FD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4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 8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9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</w:tr>
      <w:tr w:rsidR="00A719FA" w:rsidRPr="00CE3FD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Должность                       - занимаемая должность.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Ф.И.О.                          - фамилия,  имя, отчество, дата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рождения.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Класс                           - класс специалиста гражданской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авиации,     номер     и   дата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подписания    протокола,    кем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присвоен.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 Свидетельство специалиста ГА    -  номер,   дата  выдачи,  срок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действия          свидетельства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специалиста         гражданской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авиации,   кем  выдано,   номер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талона нарушений.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 Налет общий                     -  общий  налет  на  всех типах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воздушных судов.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6  Приказ о приеме на работу       - номер и дата приказа о приеме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на работу.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  Допуски к выполнению полетов    -    допуск    к   полетам   на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международных воздушных линиях,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допуск   к  полетам  в условиях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RVSM,   документ  на  перевозку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опасных   грузов,    допуск   к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выполнению   полетов  в системе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BRNAV,   допуск   к полетам  по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категории  ИКАО:   наименование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допуска,  номер и дата приказа,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кем выдан.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8  Налет по типам (общ./КВС).      -  допуск  к полетам  на  типах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Инструкторский допуск           воздушных   судов:   налет   на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каждом указанном типе воздушных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судов     (общий/в     качестве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командира   воздушного  судна);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инструкторский  допуск  на тип,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номер   приказа,   когда  и кем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выдан.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9  Медиц. освидет.                 - дата, срок, организация.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10 Действия в аварийной обстановке -   тренировка  (на  суше,   на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  воде), дата тренировки.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25" w:name="Par1761"/>
      <w:bookmarkEnd w:id="25"/>
      <w:r w:rsidRPr="00CE3FDE">
        <w:rPr>
          <w:rFonts w:ascii="Times New Roman" w:hAnsi="Times New Roman" w:cs="Times New Roman"/>
        </w:rPr>
        <w:t xml:space="preserve">                            Часть Е1а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ЛЕТНЫЙ СОСТАВ, БОРТПРОВОДНИКИ, БОРТОПЕРАТОРЫ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960"/>
        <w:gridCol w:w="1560"/>
        <w:gridCol w:w="1440"/>
        <w:gridCol w:w="1680"/>
        <w:gridCol w:w="1680"/>
        <w:gridCol w:w="960"/>
        <w:gridCol w:w="1800"/>
        <w:gridCol w:w="1440"/>
      </w:tblGrid>
      <w:tr w:rsidR="00A719FA" w:rsidRPr="00CE3FDE">
        <w:trPr>
          <w:trHeight w:val="54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Должность,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подразделение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Первичная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подготовка.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Высшее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язык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Переучивание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тип ВС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Курсы 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повышения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Квалификационные проверки   </w:t>
            </w:r>
          </w:p>
        </w:tc>
      </w:tr>
      <w:tr w:rsidR="00A719FA" w:rsidRPr="00CE3FDE">
        <w:trPr>
          <w:trHeight w:val="360"/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тип ВС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оценка и дата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метеомини-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мум       </w:t>
            </w:r>
          </w:p>
        </w:tc>
      </w:tr>
      <w:tr w:rsidR="00A719FA" w:rsidRPr="00CE3FDE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11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13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14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15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16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17    </w:t>
            </w:r>
          </w:p>
        </w:tc>
      </w:tr>
      <w:tr w:rsidR="00A719FA" w:rsidRPr="00CE3FDE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Должность, подразделение      -      занимаемая      должность,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подразделение.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Ф.И.О.                        - фамилия, имя, отчество.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11 Первичная подготовка          -     номер    и   дата    выдачи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свидетельства, учебное заведение.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Высшее образование            -  номер  и дата  выдачи диплома,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учебное заведение.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12 Англ. язык                    -    курсы   ведения   связи   на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английском  языке  - номер и дата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выдачи   свидетельства,   учебное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заведение.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13 Переучивание на тип ВС        -  тип воздушного судна,  номер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дата     выдачи    свидетельства,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учебное заведение.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14 Курсы повышения квалификации: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по специальности              -  тип воздушного судна,  номер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дата     выдачи    свидетельства,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учебное заведение.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по МВЛ                        -  наименование  курсов повышения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квалификации, номер и дата выдачи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свидетельства, учебное заведение.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Квалификационные проверки: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15 тип ВС                        - тип воздушного судна;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16 оценка и дата                 -    квалификационная   проверка,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оценка,      дата     прохождения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(ТП - техника      пилотирования;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СВЖ - самолетовождение;     ПрР -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практическая   работа  в воздухе;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МВЛ - полеты   по   международным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воздушным линиям).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17 метеоминимум                  - данные метеоминимума.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26" w:name="Par1815"/>
      <w:bookmarkEnd w:id="26"/>
      <w:r w:rsidRPr="00CE3FDE">
        <w:rPr>
          <w:rFonts w:ascii="Times New Roman" w:hAnsi="Times New Roman" w:cs="Times New Roman"/>
        </w:rPr>
        <w:t xml:space="preserve">                             Часть Е2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ИНЖЕНЕРНО-ТЕХНИЧЕСКИЙ ПЕРСОНАЛ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0"/>
        <w:gridCol w:w="1120"/>
        <w:gridCol w:w="980"/>
        <w:gridCol w:w="2240"/>
        <w:gridCol w:w="2380"/>
        <w:gridCol w:w="1540"/>
        <w:gridCol w:w="1540"/>
        <w:gridCol w:w="1820"/>
        <w:gridCol w:w="1400"/>
      </w:tblGrid>
      <w:tr w:rsidR="00A719FA" w:rsidRPr="00CE3FDE">
        <w:trPr>
          <w:tblCellSpacing w:w="5" w:type="nil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специалиста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Общий стаж 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работы по ТО ВС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Стаж  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работы по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типам ВС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приеме на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работу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Допуски на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работ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Медиц.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>освидет.</w:t>
            </w: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1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2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Должность                    - занимаемая должность.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Ф.И.О.                       - фамилия,   имя,  отчество,   дата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рождения.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Класс                        - класс    специалиста  гражданской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авиации, номер   и  дата подписания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протокола, кем присвоен.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Свидетельство специалиста ГА - номер, дата выдачи, кем выдано.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Общий стаж по ТО ВС          - общий стаж работы по техническому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обслуживанию воздушных судов.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Стаж работы по типам ВС      - стаж  работы  по  типам воздушных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судов.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 Приказ о приеме на работу    - номер и дата приказа о приеме  на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работу.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8 Допуски на выполнение работ  -  виды  допусков   на   выполнение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работ.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9 Медиц. освидет.              - дата, срок, организация.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27" w:name="Par1852"/>
      <w:bookmarkEnd w:id="27"/>
      <w:r w:rsidRPr="00CE3FDE">
        <w:rPr>
          <w:rFonts w:ascii="Times New Roman" w:hAnsi="Times New Roman" w:cs="Times New Roman"/>
        </w:rPr>
        <w:t xml:space="preserve">                            Часть Е2а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ИНЖЕНЕРНО-ТЕХНИЧЕСКИЙ ПЕРСОНАЛ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960"/>
        <w:gridCol w:w="2760"/>
        <w:gridCol w:w="1680"/>
        <w:gridCol w:w="2040"/>
      </w:tblGrid>
      <w:tr w:rsidR="00A719FA" w:rsidRPr="00CE3FDE">
        <w:trPr>
          <w:trHeight w:val="36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Должность,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подразделение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Первичная подготовка.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Высшее образование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Переучивание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тип ВС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Курсы повышения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квалификации </w:t>
            </w:r>
          </w:p>
        </w:tc>
      </w:tr>
      <w:tr w:rsidR="00A719FA" w:rsidRPr="00CE3FDE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 10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11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12       </w:t>
            </w:r>
          </w:p>
        </w:tc>
      </w:tr>
      <w:tr w:rsidR="00A719FA" w:rsidRPr="00CE3FDE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Должность, подразделение     -       занимаемая      должность,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подразделение.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Ф.И.О.                       - фамилия, имя, отчество.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10 Первичная подготовка         -     номер     и   дата    выдачи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свидетельства, учебное заведение.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Высшее образование           -  номер  и дата  выдачи  диплома,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учебное заведение.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11 Переучивание на тип ВС       -  тип  воздушного судна,  номер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дата выдачи свидетельства, учебное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заведение.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12 Курсы повышения квалификации - наименование программы повышения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квалификации,    тип    воздушного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судна,    номер   и  дата   выдачи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свидетельства, учебное заведение.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28" w:name="Par1886"/>
      <w:bookmarkEnd w:id="28"/>
      <w:r w:rsidRPr="00CE3FDE">
        <w:rPr>
          <w:rFonts w:ascii="Times New Roman" w:hAnsi="Times New Roman" w:cs="Times New Roman"/>
        </w:rPr>
        <w:t xml:space="preserve">                             Часть Ж1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ИСПОЛЬЗУЕМЫЕ АЭРОПОРТЫ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080"/>
        <w:gridCol w:w="1680"/>
        <w:gridCol w:w="720"/>
        <w:gridCol w:w="1800"/>
        <w:gridCol w:w="1920"/>
      </w:tblGrid>
      <w:tr w:rsidR="00A719FA" w:rsidRPr="00CE3FDE">
        <w:trPr>
          <w:trHeight w:val="360"/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Страна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Город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Аэропорт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Типы ВС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Особые отметки</w:t>
            </w: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2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3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4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5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6      </w:t>
            </w: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1, 2, 3 Страна, город, аэропорт -  страна,   город,   наименование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аэропорта.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      Код                     -  коды  аэропорта  (ИКАО,   ИАТА,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внутренний).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      Типы ВС                 - типы воздушных судов.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6       Особые отметки          -   "Б" -  аэропорт   базирования;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"Р" -   аэропорт,     в    который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эксплуатант   планирует  выполнять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регулярные рейсы;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"Ч"  -   аэропорт,    в    который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эксплуатант  планирует   выполнить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чартерный рейс.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29" w:name="Par1921"/>
      <w:bookmarkEnd w:id="29"/>
      <w:r w:rsidRPr="00CE3FDE">
        <w:rPr>
          <w:rFonts w:ascii="Times New Roman" w:hAnsi="Times New Roman" w:cs="Times New Roman"/>
        </w:rPr>
        <w:t xml:space="preserve">                             Часть З1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ОБЕСПЕЧЕНИЕ ПОЛЕТОВ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1560"/>
        <w:gridCol w:w="3120"/>
        <w:gridCol w:w="840"/>
        <w:gridCol w:w="840"/>
        <w:gridCol w:w="960"/>
      </w:tblGrid>
      <w:tr w:rsidR="00A719FA" w:rsidRPr="00CE3FDE">
        <w:trPr>
          <w:trHeight w:val="54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Аэропорт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Виды 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обеспечения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Организация, выполняющая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обеспечение      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Договор  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обеспечение  </w:t>
            </w:r>
          </w:p>
        </w:tc>
      </w:tr>
      <w:tr w:rsidR="00A719FA" w:rsidRPr="00CE3FDE"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дата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срок </w:t>
            </w:r>
          </w:p>
        </w:tc>
      </w:tr>
      <w:tr w:rsidR="00A719FA" w:rsidRPr="00CE3FDE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1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   3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</w:tr>
      <w:tr w:rsidR="00A719FA" w:rsidRPr="00CE3FDE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      Аэропорт                 -    аэропорт,    куда  выполняет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(планирует  выполнять) регулярные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рейсы эксплуатант.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      Виды обеспечения         -   для     каждого     аэропорта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необходимо   привести   все  виды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обеспечения   в   соответствии  с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п.   3.2.5  </w:t>
      </w:r>
      <w:hyperlink w:anchor="Par304" w:history="1">
        <w:r w:rsidRPr="00CE3FDE">
          <w:rPr>
            <w:rFonts w:ascii="Times New Roman" w:hAnsi="Times New Roman" w:cs="Times New Roman"/>
            <w:color w:val="0000FF"/>
          </w:rPr>
          <w:t>главы  III</w:t>
        </w:r>
      </w:hyperlink>
      <w:r w:rsidRPr="00CE3FDE">
        <w:rPr>
          <w:rFonts w:ascii="Times New Roman" w:hAnsi="Times New Roman" w:cs="Times New Roman"/>
        </w:rPr>
        <w:t xml:space="preserve">  настоящих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Правил.</w:t>
      </w:r>
    </w:p>
    <w:p w:rsidR="00A719FA" w:rsidRPr="00CE3FDE" w:rsidRDefault="00A719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КонсультантПлюс: примечание.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В  официальном  тексте документа,  видимо,  допущена опечатка: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в </w:t>
      </w:r>
      <w:hyperlink w:anchor="Par304" w:history="1">
        <w:r w:rsidRPr="00CE3FDE">
          <w:rPr>
            <w:rFonts w:ascii="Times New Roman" w:hAnsi="Times New Roman" w:cs="Times New Roman"/>
            <w:color w:val="0000FF"/>
          </w:rPr>
          <w:t>главе III</w:t>
        </w:r>
      </w:hyperlink>
      <w:r w:rsidRPr="00CE3FDE">
        <w:rPr>
          <w:rFonts w:ascii="Times New Roman" w:hAnsi="Times New Roman" w:cs="Times New Roman"/>
        </w:rPr>
        <w:t xml:space="preserve"> отсутствует пункт 3.2.5.</w:t>
      </w:r>
    </w:p>
    <w:p w:rsidR="00A719FA" w:rsidRPr="00CE3FDE" w:rsidRDefault="00A719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      Организация,             -  по  каждому  виду  обеспечения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выполняющая              указывается    организация,     с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обеспечение              которой  заключен    договор   на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данное обеспечение.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4, 5, 6 Договор на обеспечение   - номер,   дата  и срок  действия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договора   на   обеспечение   (по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каждому виду обеспечения).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30" w:name="Par1963"/>
      <w:bookmarkEnd w:id="30"/>
      <w:r w:rsidRPr="00CE3FDE">
        <w:rPr>
          <w:rFonts w:ascii="Times New Roman" w:hAnsi="Times New Roman" w:cs="Times New Roman"/>
        </w:rPr>
        <w:t xml:space="preserve">                             Часть И1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СТРАХОВЩИКИ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840"/>
        <w:gridCol w:w="1200"/>
        <w:gridCol w:w="840"/>
        <w:gridCol w:w="2040"/>
        <w:gridCol w:w="2040"/>
        <w:gridCol w:w="2760"/>
        <w:gridCol w:w="1200"/>
        <w:gridCol w:w="1560"/>
      </w:tblGrid>
      <w:tr w:rsidR="00A719FA" w:rsidRPr="00CE3FDE">
        <w:trPr>
          <w:trHeight w:val="360"/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Страховая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компания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Лицензия   </w:t>
            </w: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Виды страхования                               </w:t>
            </w:r>
          </w:p>
        </w:tc>
      </w:tr>
      <w:tr w:rsidR="00A719FA" w:rsidRPr="00CE3FDE">
        <w:trPr>
          <w:trHeight w:val="54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срок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действия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аэро-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каско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ответственность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перед третьими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лицами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ответственность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перед  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пассажирами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ответственность перед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грузоотправителями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членов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экипажей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личное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страхование</w:t>
            </w: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1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3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5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6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  7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9     </w:t>
            </w: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Страховая компания       -   наименования   и  адреса  страховых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организаций,      услугами      которых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пользуется заявитель.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Лицензия: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номер                    - номер лицензии.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срок действия            - срок действия.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Виды страхования:        - отметка о страховании по данному виду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ответственности.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аэро-каско               - страхование воздушного судна (каско);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ответственность          -   страхование  ответственности  перед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перед третьими лицами    третьими лицами;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6 ответственность          -   страхование  ответственности  перед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перед пассажирами        пассажирами     (включая     багаж    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находящиеся при пассажире вещи);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 ответственность          -   страхование  ответственности  перед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перед грузоотправителями грузовладельцами                    или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грузоотправителями;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8 жизни и здоровья         - страхование членов экипажей воздушных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членов экипажей          судов   и  других  лиц,   включаемых  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задание на полет;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9 личное страхование       -    личное    страхование   пассажиров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(указывается   номер   и срок  действия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договора     по личному     страхованию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пассажиров).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  <w:sectPr w:rsidR="00A719FA" w:rsidRPr="00CE3FDE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31" w:name="Par2012"/>
      <w:bookmarkEnd w:id="31"/>
      <w:r w:rsidRPr="00CE3FDE">
        <w:rPr>
          <w:rFonts w:ascii="Times New Roman" w:hAnsi="Times New Roman" w:cs="Times New Roman"/>
        </w:rPr>
        <w:t xml:space="preserve">                             Часть И2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СТРАХОВАНИЕ ЧЛЕНОВ ЭКИПАЖЕЙ ВОЗДУШНЫХ СУДОВ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И ЛИЦ, ВКЛЮЧАЕМЫХ В ЗАДАНИЕ НА ПОЛЕТ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0"/>
        <w:gridCol w:w="3780"/>
        <w:gridCol w:w="980"/>
        <w:gridCol w:w="2100"/>
      </w:tblGrid>
      <w:tr w:rsidR="00A719FA" w:rsidRPr="00CE3FDE">
        <w:trPr>
          <w:trHeight w:val="400"/>
          <w:tblCellSpacing w:w="5" w:type="nil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Страховая компания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Ф.И.О. застрахованного </w:t>
            </w:r>
            <w:r w:rsidRPr="00CE3F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лица          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Страховой полис  </w:t>
            </w:r>
          </w:p>
        </w:tc>
      </w:tr>
      <w:tr w:rsidR="00A719FA" w:rsidRPr="00CE3FDE">
        <w:trPr>
          <w:tblCellSpacing w:w="5" w:type="nil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A719FA" w:rsidRPr="00CE3FDE">
        <w:trPr>
          <w:tblCellSpacing w:w="5" w:type="nil"/>
        </w:trPr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E3FDE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</w:tr>
      <w:tr w:rsidR="00A719FA" w:rsidRPr="00CE3FDE">
        <w:trPr>
          <w:tblCellSpacing w:w="5" w:type="nil"/>
        </w:trPr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Страховая компания          -                       наименование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организации-страховщика           (в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соответствии с </w:t>
      </w:r>
      <w:hyperlink w:anchor="Par1963" w:history="1">
        <w:r w:rsidRPr="00CE3FDE">
          <w:rPr>
            <w:rFonts w:ascii="Times New Roman" w:hAnsi="Times New Roman" w:cs="Times New Roman"/>
            <w:color w:val="0000FF"/>
          </w:rPr>
          <w:t>частью И1).</w:t>
        </w:r>
      </w:hyperlink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Ф.И.О. застрахованного лица -     фамилия,     имя,     отчество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застрахованного лица.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Страховой полис: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номер полиса                - номер страхового полиса;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срок действия               - срок действия страхового полиса.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32" w:name="Par2044"/>
      <w:bookmarkEnd w:id="32"/>
      <w:r w:rsidRPr="00CE3FDE">
        <w:rPr>
          <w:rFonts w:ascii="Times New Roman" w:hAnsi="Times New Roman" w:cs="Times New Roman"/>
        </w:rPr>
        <w:t xml:space="preserve">                             Часть И3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СТРАХОВАНИЕ ВОЗДУШНЫХ СУДОВ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800"/>
        <w:gridCol w:w="2040"/>
        <w:gridCol w:w="840"/>
        <w:gridCol w:w="1320"/>
      </w:tblGrid>
      <w:tr w:rsidR="00A719FA" w:rsidRPr="00CE3FDE">
        <w:trPr>
          <w:trHeight w:val="36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Страховая компания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Тип и регист-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рационный 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ВС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Страховая сумма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Страховой полис</w:t>
            </w:r>
          </w:p>
        </w:tc>
      </w:tr>
      <w:tr w:rsidR="00A719FA" w:rsidRPr="00CE3FDE">
        <w:trPr>
          <w:trHeight w:val="36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срок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действия </w:t>
            </w:r>
          </w:p>
        </w:tc>
      </w:tr>
      <w:tr w:rsidR="00A719FA" w:rsidRPr="00CE3FDE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 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5    </w:t>
            </w:r>
          </w:p>
        </w:tc>
      </w:tr>
      <w:tr w:rsidR="00A719FA" w:rsidRPr="00CE3FDE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Страховая компания             -                    наименование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организации-страховщика        (в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соответствии с </w:t>
      </w:r>
      <w:hyperlink w:anchor="Par1963" w:history="1">
        <w:r w:rsidRPr="00CE3FDE">
          <w:rPr>
            <w:rFonts w:ascii="Times New Roman" w:hAnsi="Times New Roman" w:cs="Times New Roman"/>
            <w:color w:val="0000FF"/>
          </w:rPr>
          <w:t>частью И1).</w:t>
        </w:r>
      </w:hyperlink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Тип и регистрационный номер ВС -   тип  и регистрационный  номер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Страховая сумма                - страховая сумма.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Страховой полис: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номер полиса                   - номер страхового полиса;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срок действия                  -    срок   действия   страхового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    полиса.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bookmarkStart w:id="33" w:name="Par2078"/>
      <w:bookmarkEnd w:id="33"/>
      <w:r w:rsidRPr="00CE3FDE">
        <w:rPr>
          <w:rFonts w:ascii="Times New Roman" w:hAnsi="Times New Roman" w:cs="Times New Roman"/>
        </w:rPr>
        <w:t xml:space="preserve">                             Часть И4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СТРАХОВАНИЕ ОТВЕТСТВЕННОСТИ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320"/>
        <w:gridCol w:w="1200"/>
        <w:gridCol w:w="960"/>
        <w:gridCol w:w="1200"/>
        <w:gridCol w:w="1200"/>
        <w:gridCol w:w="1440"/>
      </w:tblGrid>
      <w:tr w:rsidR="00A719FA" w:rsidRPr="00CE3FDE">
        <w:trPr>
          <w:trHeight w:val="540"/>
          <w:tblCellSpacing w:w="5" w:type="nil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Страховая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компания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>Тип и ре-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гистраци-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онный но-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 ВС 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Застрахованные виды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ответственности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Страховой полис  </w:t>
            </w:r>
          </w:p>
        </w:tc>
      </w:tr>
      <w:tr w:rsidR="00A719FA" w:rsidRPr="00CE3FDE">
        <w:trPr>
          <w:trHeight w:val="720"/>
          <w:tblCellSpacing w:w="5" w:type="nil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перед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третьими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лицами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перед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пасса-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жирами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перед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грузоот-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>правите-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лями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номер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срок   </w:t>
            </w:r>
            <w:r w:rsidRPr="00CE3F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действия </w:t>
            </w: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1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3FDE">
              <w:rPr>
                <w:rFonts w:ascii="Times New Roman" w:hAnsi="Times New Roman" w:cs="Times New Roman"/>
                <w:sz w:val="18"/>
                <w:szCs w:val="18"/>
              </w:rPr>
              <w:t xml:space="preserve">     7    </w:t>
            </w: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9FA" w:rsidRPr="00CE3FD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FA" w:rsidRPr="00CE3FDE" w:rsidRDefault="00A719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Примечания: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1 Страховая компания         -                        наименование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организации-страховщика            (в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соответствии с </w:t>
      </w:r>
      <w:hyperlink w:anchor="Par1963" w:history="1">
        <w:r w:rsidRPr="00CE3FDE">
          <w:rPr>
            <w:rFonts w:ascii="Times New Roman" w:hAnsi="Times New Roman" w:cs="Times New Roman"/>
            <w:color w:val="0000FF"/>
          </w:rPr>
          <w:t>частью И1).</w:t>
        </w:r>
      </w:hyperlink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2 Тип и регистрационный      -    тип   и  регистрационный   номер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номер ВС                   воздушного судна.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Застрахованные виды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ответственности: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3 перед третьими лицами      -      страховая     сумма     (лимит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ответственности)   по   данному  виду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страхования;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4 перед пассажирами          -      страховая     сумма     (лимит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ответственности)   по   данному  виду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страхования;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5 перед грузовладельцами     -      страховая     сумма     (лимит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или грузоотправителями     ответственности)   по   данному  виду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                           страхования.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 xml:space="preserve">  Страховой полис: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6 номер полиса               - номер страхового полиса;</w:t>
      </w:r>
    </w:p>
    <w:p w:rsidR="00A719FA" w:rsidRPr="00CE3FDE" w:rsidRDefault="00A719FA">
      <w:pPr>
        <w:pStyle w:val="ConsPlusNonformat"/>
        <w:rPr>
          <w:rFonts w:ascii="Times New Roman" w:hAnsi="Times New Roman" w:cs="Times New Roman"/>
        </w:rPr>
      </w:pPr>
      <w:r w:rsidRPr="00CE3FDE">
        <w:rPr>
          <w:rFonts w:ascii="Times New Roman" w:hAnsi="Times New Roman" w:cs="Times New Roman"/>
        </w:rPr>
        <w:t>7 срок действия              - срок действия страхового полиса.</w:t>
      </w: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19FA" w:rsidRPr="00CE3FDE" w:rsidRDefault="00A719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A719FA" w:rsidRPr="00CE3FDE" w:rsidRDefault="00A719FA">
      <w:pPr>
        <w:rPr>
          <w:rFonts w:ascii="Times New Roman" w:hAnsi="Times New Roman"/>
        </w:rPr>
      </w:pPr>
      <w:bookmarkStart w:id="34" w:name="_GoBack"/>
      <w:bookmarkEnd w:id="34"/>
    </w:p>
    <w:sectPr w:rsidR="00A719FA" w:rsidRPr="00CE3FDE" w:rsidSect="00D11907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FA" w:rsidRDefault="00A719FA">
      <w:r>
        <w:separator/>
      </w:r>
    </w:p>
  </w:endnote>
  <w:endnote w:type="continuationSeparator" w:id="0">
    <w:p w:rsidR="00A719FA" w:rsidRDefault="00A7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FA" w:rsidRDefault="00A719FA" w:rsidP="005A40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9FA" w:rsidRDefault="00A719FA" w:rsidP="00ED54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FA" w:rsidRDefault="00A719FA" w:rsidP="005A40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719FA" w:rsidRDefault="00A719FA" w:rsidP="00ED54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FA" w:rsidRDefault="00A719FA">
      <w:r>
        <w:separator/>
      </w:r>
    </w:p>
  </w:footnote>
  <w:footnote w:type="continuationSeparator" w:id="0">
    <w:p w:rsidR="00A719FA" w:rsidRDefault="00A71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DBC"/>
    <w:rsid w:val="00004501"/>
    <w:rsid w:val="000231D6"/>
    <w:rsid w:val="000269C3"/>
    <w:rsid w:val="00030FFB"/>
    <w:rsid w:val="00044DA6"/>
    <w:rsid w:val="00044EFA"/>
    <w:rsid w:val="00065671"/>
    <w:rsid w:val="000739D2"/>
    <w:rsid w:val="00095D5E"/>
    <w:rsid w:val="000C3D88"/>
    <w:rsid w:val="001179B3"/>
    <w:rsid w:val="00172793"/>
    <w:rsid w:val="00196813"/>
    <w:rsid w:val="001B40BC"/>
    <w:rsid w:val="001C0A21"/>
    <w:rsid w:val="001E1019"/>
    <w:rsid w:val="001E6DBF"/>
    <w:rsid w:val="00207C96"/>
    <w:rsid w:val="00214963"/>
    <w:rsid w:val="00225B12"/>
    <w:rsid w:val="00262465"/>
    <w:rsid w:val="00273CC4"/>
    <w:rsid w:val="00275BAD"/>
    <w:rsid w:val="002A2E8F"/>
    <w:rsid w:val="002C52B1"/>
    <w:rsid w:val="00313EDE"/>
    <w:rsid w:val="003227F4"/>
    <w:rsid w:val="0034756F"/>
    <w:rsid w:val="00377BBA"/>
    <w:rsid w:val="003B2B0D"/>
    <w:rsid w:val="003D56C4"/>
    <w:rsid w:val="003E01B8"/>
    <w:rsid w:val="003E42D1"/>
    <w:rsid w:val="003F4E85"/>
    <w:rsid w:val="004156C5"/>
    <w:rsid w:val="00441C33"/>
    <w:rsid w:val="00463430"/>
    <w:rsid w:val="00473EF9"/>
    <w:rsid w:val="00476294"/>
    <w:rsid w:val="00481A70"/>
    <w:rsid w:val="004919F0"/>
    <w:rsid w:val="004C369D"/>
    <w:rsid w:val="004D129A"/>
    <w:rsid w:val="004D4D84"/>
    <w:rsid w:val="004D7F21"/>
    <w:rsid w:val="004E2F61"/>
    <w:rsid w:val="004F5580"/>
    <w:rsid w:val="004F7452"/>
    <w:rsid w:val="00512FBB"/>
    <w:rsid w:val="00532D18"/>
    <w:rsid w:val="005525AB"/>
    <w:rsid w:val="00556F0D"/>
    <w:rsid w:val="00581B24"/>
    <w:rsid w:val="005A1E74"/>
    <w:rsid w:val="005A4062"/>
    <w:rsid w:val="005F308C"/>
    <w:rsid w:val="0060328D"/>
    <w:rsid w:val="006043E8"/>
    <w:rsid w:val="006123FC"/>
    <w:rsid w:val="00612CA8"/>
    <w:rsid w:val="00616674"/>
    <w:rsid w:val="006312DF"/>
    <w:rsid w:val="0066454A"/>
    <w:rsid w:val="006704B9"/>
    <w:rsid w:val="006B08D5"/>
    <w:rsid w:val="006C1943"/>
    <w:rsid w:val="006C55FC"/>
    <w:rsid w:val="006C6619"/>
    <w:rsid w:val="006D543C"/>
    <w:rsid w:val="006F0DBC"/>
    <w:rsid w:val="0072799D"/>
    <w:rsid w:val="00735C9D"/>
    <w:rsid w:val="00762868"/>
    <w:rsid w:val="00767DC6"/>
    <w:rsid w:val="007757C8"/>
    <w:rsid w:val="00777E7A"/>
    <w:rsid w:val="007814B0"/>
    <w:rsid w:val="00785952"/>
    <w:rsid w:val="00787D9F"/>
    <w:rsid w:val="0079753F"/>
    <w:rsid w:val="007A57D3"/>
    <w:rsid w:val="007B6309"/>
    <w:rsid w:val="007C1AC1"/>
    <w:rsid w:val="007D14E1"/>
    <w:rsid w:val="007D315B"/>
    <w:rsid w:val="00804591"/>
    <w:rsid w:val="008051DA"/>
    <w:rsid w:val="0080673F"/>
    <w:rsid w:val="0082166E"/>
    <w:rsid w:val="00850E60"/>
    <w:rsid w:val="00871219"/>
    <w:rsid w:val="00875665"/>
    <w:rsid w:val="0087726E"/>
    <w:rsid w:val="00890B9F"/>
    <w:rsid w:val="008B4A79"/>
    <w:rsid w:val="008D5B81"/>
    <w:rsid w:val="008E07FA"/>
    <w:rsid w:val="0093368C"/>
    <w:rsid w:val="00934E56"/>
    <w:rsid w:val="0093556A"/>
    <w:rsid w:val="009A20FE"/>
    <w:rsid w:val="009F354C"/>
    <w:rsid w:val="00A02118"/>
    <w:rsid w:val="00A51269"/>
    <w:rsid w:val="00A53881"/>
    <w:rsid w:val="00A615DA"/>
    <w:rsid w:val="00A70D8A"/>
    <w:rsid w:val="00A719FA"/>
    <w:rsid w:val="00A720BF"/>
    <w:rsid w:val="00A95AA0"/>
    <w:rsid w:val="00A9776A"/>
    <w:rsid w:val="00AA575A"/>
    <w:rsid w:val="00AA6FF9"/>
    <w:rsid w:val="00AB366F"/>
    <w:rsid w:val="00AC01B5"/>
    <w:rsid w:val="00AE5F77"/>
    <w:rsid w:val="00AE6086"/>
    <w:rsid w:val="00AF25D8"/>
    <w:rsid w:val="00AF7E52"/>
    <w:rsid w:val="00B00A48"/>
    <w:rsid w:val="00B02650"/>
    <w:rsid w:val="00B0319B"/>
    <w:rsid w:val="00B20D84"/>
    <w:rsid w:val="00B520DE"/>
    <w:rsid w:val="00B52F9F"/>
    <w:rsid w:val="00B637C2"/>
    <w:rsid w:val="00B64B20"/>
    <w:rsid w:val="00B871C0"/>
    <w:rsid w:val="00BB0BEE"/>
    <w:rsid w:val="00BD1D94"/>
    <w:rsid w:val="00BF3E14"/>
    <w:rsid w:val="00C07B5D"/>
    <w:rsid w:val="00C55C92"/>
    <w:rsid w:val="00C777A6"/>
    <w:rsid w:val="00CA1175"/>
    <w:rsid w:val="00CA4613"/>
    <w:rsid w:val="00CC68CF"/>
    <w:rsid w:val="00CD2EAB"/>
    <w:rsid w:val="00CD424B"/>
    <w:rsid w:val="00CD6F54"/>
    <w:rsid w:val="00CE3FDE"/>
    <w:rsid w:val="00D11907"/>
    <w:rsid w:val="00D31727"/>
    <w:rsid w:val="00D74C86"/>
    <w:rsid w:val="00D90C66"/>
    <w:rsid w:val="00DA1151"/>
    <w:rsid w:val="00DA7C86"/>
    <w:rsid w:val="00DC528B"/>
    <w:rsid w:val="00DE21BB"/>
    <w:rsid w:val="00DF2F51"/>
    <w:rsid w:val="00DF32C3"/>
    <w:rsid w:val="00DF65C7"/>
    <w:rsid w:val="00E06A56"/>
    <w:rsid w:val="00E232E5"/>
    <w:rsid w:val="00E47FA8"/>
    <w:rsid w:val="00E5039A"/>
    <w:rsid w:val="00E51D12"/>
    <w:rsid w:val="00E75EE3"/>
    <w:rsid w:val="00ED1529"/>
    <w:rsid w:val="00ED54A6"/>
    <w:rsid w:val="00ED5A82"/>
    <w:rsid w:val="00F01B77"/>
    <w:rsid w:val="00F41A11"/>
    <w:rsid w:val="00F54994"/>
    <w:rsid w:val="00F54ADD"/>
    <w:rsid w:val="00F572BB"/>
    <w:rsid w:val="00F60CD5"/>
    <w:rsid w:val="00F676C6"/>
    <w:rsid w:val="00F80957"/>
    <w:rsid w:val="00FA0110"/>
    <w:rsid w:val="00FA081D"/>
    <w:rsid w:val="00FC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0DB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F0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0DB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F0DB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ED54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98B"/>
    <w:rPr>
      <w:lang w:eastAsia="en-US"/>
    </w:rPr>
  </w:style>
  <w:style w:type="character" w:styleId="PageNumber">
    <w:name w:val="page number"/>
    <w:basedOn w:val="DefaultParagraphFont"/>
    <w:uiPriority w:val="99"/>
    <w:rsid w:val="00ED54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36E0B1468794A55882CF7F112B27BF06021362251A7B4BF989219AEC9222DC034B58F347950E82CnBL" TargetMode="External"/><Relationship Id="rId21" Type="http://schemas.openxmlformats.org/officeDocument/2006/relationships/hyperlink" Target="consultantplus://offline/ref=436E0B1468794A55882CF7F112B27BF06228312752A7B4BF989219AEC9222DC034B58F347950EF2Cn6L" TargetMode="External"/><Relationship Id="rId42" Type="http://schemas.openxmlformats.org/officeDocument/2006/relationships/hyperlink" Target="consultantplus://offline/ref=436E0B1468794A55882CF7F112B27BF06021362251A7B4BF989219AEC9222DC034B58F347950ED2CnFL" TargetMode="External"/><Relationship Id="rId63" Type="http://schemas.openxmlformats.org/officeDocument/2006/relationships/hyperlink" Target="consultantplus://offline/ref=436E0B1468794A55882CF7F112B27BF06021362251A7B4BF989219AEC9222DC034B58F347950EC2CnCL" TargetMode="External"/><Relationship Id="rId84" Type="http://schemas.openxmlformats.org/officeDocument/2006/relationships/hyperlink" Target="consultantplus://offline/ref=436E0B1468794A55882CF7F112B27BF06021362251A7B4BF989219AEC9222DC034B58F347950EB2Cn7L" TargetMode="External"/><Relationship Id="rId138" Type="http://schemas.openxmlformats.org/officeDocument/2006/relationships/hyperlink" Target="consultantplus://offline/ref=436E0B1468794A55882CF7F112B27BF0662139265AAEE9B590CB15ACCE2D72D733FC83357950EFCC2An5L" TargetMode="External"/><Relationship Id="rId159" Type="http://schemas.openxmlformats.org/officeDocument/2006/relationships/hyperlink" Target="consultantplus://offline/ref=436E0B1468794A55882CF7F112B27BF06021362251A7B4BF989219AEC9222DC034B58F347951EF2Cn6L" TargetMode="External"/><Relationship Id="rId170" Type="http://schemas.openxmlformats.org/officeDocument/2006/relationships/hyperlink" Target="consultantplus://offline/ref=436E0B1468794A55882CF7F112B27BF0662139265AAEE9B590CB15ACCE2D72D733FC83357950EFCD2An1L" TargetMode="External"/><Relationship Id="rId191" Type="http://schemas.openxmlformats.org/officeDocument/2006/relationships/hyperlink" Target="consultantplus://offline/ref=436E0B1468794A55882CF7F112B27BF06F25332B57A7B4BF989219AEC9222DC034B58F347950EF2Cn7L" TargetMode="External"/><Relationship Id="rId205" Type="http://schemas.openxmlformats.org/officeDocument/2006/relationships/hyperlink" Target="consultantplus://offline/ref=436E0B1468794A55882CF7F112B27BF06021362251A7B4BF989219AEC9222DC034B58F347950E62CnAL" TargetMode="External"/><Relationship Id="rId226" Type="http://schemas.openxmlformats.org/officeDocument/2006/relationships/hyperlink" Target="consultantplus://offline/ref=436E0B1468794A55882CF7F112B27BF06021362251A7B4BF989219AEC9222DC034B58F347950E62CnAL" TargetMode="External"/><Relationship Id="rId107" Type="http://schemas.openxmlformats.org/officeDocument/2006/relationships/hyperlink" Target="consultantplus://offline/ref=436E0B1468794A55882CF7F112B27BF06022362052A7B4BF989219AEC9222DC034B58F347950EE2CnDL" TargetMode="External"/><Relationship Id="rId11" Type="http://schemas.openxmlformats.org/officeDocument/2006/relationships/hyperlink" Target="consultantplus://offline/ref=436E0B1468794A55882CF7F112B27BF0662139265AAEE9B590CB15ACCE2D72D733FC83357950EFCE2An1L" TargetMode="External"/><Relationship Id="rId32" Type="http://schemas.openxmlformats.org/officeDocument/2006/relationships/hyperlink" Target="consultantplus://offline/ref=436E0B1468794A55882CF7F112B27BF06021362251A7B4BF989219AEC9222DC034B58F347950EE2CnCL" TargetMode="External"/><Relationship Id="rId53" Type="http://schemas.openxmlformats.org/officeDocument/2006/relationships/hyperlink" Target="consultantplus://offline/ref=436E0B1468794A55882CF7F112B27BF06622382454A9E9B590CB15ACCE2D72D733FC83357950EFCF2An4L" TargetMode="External"/><Relationship Id="rId74" Type="http://schemas.openxmlformats.org/officeDocument/2006/relationships/hyperlink" Target="consultantplus://offline/ref=436E0B1468794A55882CF7F112B27BF06E27312A56A7B4BF989219AEC9222DC034B58F347950E82Cn6L" TargetMode="External"/><Relationship Id="rId128" Type="http://schemas.openxmlformats.org/officeDocument/2006/relationships/hyperlink" Target="consultantplus://offline/ref=436E0B1468794A55882CF7F112B27BF06021362251A7B4BF989219AEC9222DC034B58F347950E72Cn9L" TargetMode="External"/><Relationship Id="rId149" Type="http://schemas.openxmlformats.org/officeDocument/2006/relationships/hyperlink" Target="consultantplus://offline/ref=436E0B1468794A55882CF7F112B27BF06021362251A7B4BF989219AEC9222DC034B58F347950E62Cn7L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436E0B1468794A55882CF7F112B27BF06021362251A7B4BF989219AEC9222DC034B58F347950E92CnCL" TargetMode="External"/><Relationship Id="rId160" Type="http://schemas.openxmlformats.org/officeDocument/2006/relationships/hyperlink" Target="consultantplus://offline/ref=436E0B1468794A55882CF7F112B27BF06021362251A7B4BF989219AEC9222DC034B58F347951EF2Cn7L" TargetMode="External"/><Relationship Id="rId181" Type="http://schemas.openxmlformats.org/officeDocument/2006/relationships/hyperlink" Target="consultantplus://offline/ref=436E0B1468794A55882CF7F112B27BF0662139265AAEE9B590CB15ACCE2D72D733FC83357950EFCC2An5L" TargetMode="External"/><Relationship Id="rId216" Type="http://schemas.openxmlformats.org/officeDocument/2006/relationships/hyperlink" Target="consultantplus://offline/ref=436E0B1468794A55882CF7F112B27BF0662139265AAEE9B590CB15ACCE2D72D733FC83357950EFC72An5L" TargetMode="External"/><Relationship Id="rId237" Type="http://schemas.openxmlformats.org/officeDocument/2006/relationships/footer" Target="footer1.xml"/><Relationship Id="rId22" Type="http://schemas.openxmlformats.org/officeDocument/2006/relationships/hyperlink" Target="consultantplus://offline/ref=436E0B1468794A55882CF7F112B27BF06228312752A7B4BF989219AEC9222DC034B58F347950EF2Cn7L" TargetMode="External"/><Relationship Id="rId43" Type="http://schemas.openxmlformats.org/officeDocument/2006/relationships/hyperlink" Target="consultantplus://offline/ref=436E0B1468794A55882CF7F112B27BF06623312050AFE9B590CB15ACCE2D72D733FC83357950EDC82An0L" TargetMode="External"/><Relationship Id="rId64" Type="http://schemas.openxmlformats.org/officeDocument/2006/relationships/hyperlink" Target="consultantplus://offline/ref=436E0B1468794A55882CF7F112B27BF06021362251A7B4BF989219AEC9222DC034B58F347950EC2CnAL" TargetMode="External"/><Relationship Id="rId118" Type="http://schemas.openxmlformats.org/officeDocument/2006/relationships/hyperlink" Target="consultantplus://offline/ref=436E0B1468794A55882CF7F112B27BF06021362251A7B4BF989219AEC9222DC034B58F347950E82Cn8L" TargetMode="External"/><Relationship Id="rId139" Type="http://schemas.openxmlformats.org/officeDocument/2006/relationships/hyperlink" Target="consultantplus://offline/ref=436E0B1468794A55882CF7F112B27BF06021362251A7B4BF989219AEC9222DC034B58F347950E62CnAL" TargetMode="External"/><Relationship Id="rId80" Type="http://schemas.openxmlformats.org/officeDocument/2006/relationships/hyperlink" Target="consultantplus://offline/ref=436E0B1468794A55882CF7F112B27BF06021362251A7B4BF989219AEC9222DC034B58F347950EB2CnAL" TargetMode="External"/><Relationship Id="rId85" Type="http://schemas.openxmlformats.org/officeDocument/2006/relationships/hyperlink" Target="consultantplus://offline/ref=436E0B1468794A55882CF7F112B27BF0662139265AAEE9B590CB15ACCE2D72D733FC83357950EFCC2An7L" TargetMode="External"/><Relationship Id="rId150" Type="http://schemas.openxmlformats.org/officeDocument/2006/relationships/hyperlink" Target="consultantplus://offline/ref=436E0B1468794A55882CF7F112B27BF0662139265AAEE9B590CB15ACCE2D72D733FC83357950EFCD2An7L" TargetMode="External"/><Relationship Id="rId155" Type="http://schemas.openxmlformats.org/officeDocument/2006/relationships/hyperlink" Target="consultantplus://offline/ref=436E0B1468794A55882CF7F112B27BF06021362251A7B4BF989219AEC9222DC034B58F347950E62CnAL" TargetMode="External"/><Relationship Id="rId171" Type="http://schemas.openxmlformats.org/officeDocument/2006/relationships/hyperlink" Target="consultantplus://offline/ref=436E0B1468794A55882CF7F112B27BF0662139265AAEE9B590CB15ACCE2D72D733FC83357950EFC92An2L" TargetMode="External"/><Relationship Id="rId176" Type="http://schemas.openxmlformats.org/officeDocument/2006/relationships/hyperlink" Target="consultantplus://offline/ref=436E0B1468794A55882CF7F112B27BF06E27312A56A7B4BF989219AEC9222DC034B58F347950E82Cn9L" TargetMode="External"/><Relationship Id="rId192" Type="http://schemas.openxmlformats.org/officeDocument/2006/relationships/hyperlink" Target="consultantplus://offline/ref=436E0B1468794A55882CF7F112B27BF06F25332B57A7B4BF989219AEC9222DC034B58F347950EF2Cn7L" TargetMode="External"/><Relationship Id="rId197" Type="http://schemas.openxmlformats.org/officeDocument/2006/relationships/hyperlink" Target="consultantplus://offline/ref=436E0B1468794A55882CF7F112B27BF0662139265AAEE9B590CB15ACCE2D72D733FC83357950EFC62An4L" TargetMode="External"/><Relationship Id="rId206" Type="http://schemas.openxmlformats.org/officeDocument/2006/relationships/hyperlink" Target="consultantplus://offline/ref=436E0B1468794A55882CF7F112B27BF06021362251A7B4BF989219AEC9222DC034B58F347951ED2CnAL" TargetMode="External"/><Relationship Id="rId227" Type="http://schemas.openxmlformats.org/officeDocument/2006/relationships/hyperlink" Target="consultantplus://offline/ref=436E0B1468794A55882CF7F112B27BF06021362251A7B4BF989219AEC9222DC034B58F347950E62CnAL" TargetMode="External"/><Relationship Id="rId201" Type="http://schemas.openxmlformats.org/officeDocument/2006/relationships/hyperlink" Target="consultantplus://offline/ref=436E0B1468794A55882CF7F112B27BF06623312050AFE9B590CB15ACCE2D72D733FC83357950EFCF2An4L" TargetMode="External"/><Relationship Id="rId222" Type="http://schemas.openxmlformats.org/officeDocument/2006/relationships/hyperlink" Target="consultantplus://offline/ref=436E0B1468794A55882CF7F112B27BF0662139265AAEE9B590CB15ACCE2D72D733FC83357950EFC72An3L" TargetMode="External"/><Relationship Id="rId12" Type="http://schemas.openxmlformats.org/officeDocument/2006/relationships/hyperlink" Target="consultantplus://offline/ref=436E0B1468794A55882CF7F112B27BF06622382454A9E9B590CB15ACCE2D72D733FC83357950EFCE2An1L" TargetMode="External"/><Relationship Id="rId17" Type="http://schemas.openxmlformats.org/officeDocument/2006/relationships/hyperlink" Target="consultantplus://offline/ref=436E0B1468794A55882CF7F112B27BF0652434275BA7B4BF989219AE2Cn9L" TargetMode="External"/><Relationship Id="rId33" Type="http://schemas.openxmlformats.org/officeDocument/2006/relationships/hyperlink" Target="consultantplus://offline/ref=436E0B1468794A55882CF7F112B27BF06021362251A7B4BF989219AEC9222DC034B58F347950ED2CnFL" TargetMode="External"/><Relationship Id="rId38" Type="http://schemas.openxmlformats.org/officeDocument/2006/relationships/hyperlink" Target="consultantplus://offline/ref=436E0B1468794A55882CF7F112B27BF06021362251A7B4BF989219AEC9222DC034B58F347950ED2CnFL" TargetMode="External"/><Relationship Id="rId59" Type="http://schemas.openxmlformats.org/officeDocument/2006/relationships/hyperlink" Target="consultantplus://offline/ref=436E0B1468794A55882CF7F112B27BF06F25332B57A7B4BF989219AEC9222DC034B58F347950EF2Cn9L" TargetMode="External"/><Relationship Id="rId103" Type="http://schemas.openxmlformats.org/officeDocument/2006/relationships/hyperlink" Target="consultantplus://offline/ref=436E0B1468794A55882CF7F112B27BF06022362052A7B4BF989219AEC9222DC034B58F347950EE2CnDL" TargetMode="External"/><Relationship Id="rId108" Type="http://schemas.openxmlformats.org/officeDocument/2006/relationships/hyperlink" Target="consultantplus://offline/ref=436E0B1468794A55882CF7F112B27BF06022362052A7B4BF989219AEC9222DC034B58F347950EE2CnDL" TargetMode="External"/><Relationship Id="rId124" Type="http://schemas.openxmlformats.org/officeDocument/2006/relationships/hyperlink" Target="consultantplus://offline/ref=436E0B1468794A55882CF7F112B27BF06021362251A7B4BF989219AEC9222DC034B58F347950E72CnAL" TargetMode="External"/><Relationship Id="rId129" Type="http://schemas.openxmlformats.org/officeDocument/2006/relationships/hyperlink" Target="consultantplus://offline/ref=436E0B1468794A55882CF7F112B27BF06021362251A7B4BF989219AEC9222DC034B58F347950E72Cn6L" TargetMode="External"/><Relationship Id="rId54" Type="http://schemas.openxmlformats.org/officeDocument/2006/relationships/hyperlink" Target="consultantplus://offline/ref=436E0B1468794A55882CF7F112B27BF06622382454A9E9B590CB15ACCE2D72D733FC83357950EFCF2An3L" TargetMode="External"/><Relationship Id="rId70" Type="http://schemas.openxmlformats.org/officeDocument/2006/relationships/hyperlink" Target="consultantplus://offline/ref=436E0B1468794A55882CF7F112B27BF06021362251A7B4BF989219AEC9222DC034B58F347950E62CnAL" TargetMode="External"/><Relationship Id="rId75" Type="http://schemas.openxmlformats.org/officeDocument/2006/relationships/hyperlink" Target="consultantplus://offline/ref=436E0B1468794A55882CF7F112B27BF06E27312A56A7B4BF989219AEC9222DC034B58F347950E82Cn9L" TargetMode="External"/><Relationship Id="rId91" Type="http://schemas.openxmlformats.org/officeDocument/2006/relationships/hyperlink" Target="consultantplus://offline/ref=436E0B1468794A55882CF7F112B27BF06021362251A7B4BF989219AEC9222DC034B58F347950EA2CnBL" TargetMode="External"/><Relationship Id="rId96" Type="http://schemas.openxmlformats.org/officeDocument/2006/relationships/hyperlink" Target="consultantplus://offline/ref=436E0B1468794A55882CF7F112B27BF06021362251A7B4BF989219AEC9222DC034B58F347950E92CnDL" TargetMode="External"/><Relationship Id="rId140" Type="http://schemas.openxmlformats.org/officeDocument/2006/relationships/hyperlink" Target="consultantplus://offline/ref=436E0B1468794A55882CF7F112B27BF0662139265AAEE9B590CB15ACCE2D72D733FC83357950EFCC2An4L" TargetMode="External"/><Relationship Id="rId145" Type="http://schemas.openxmlformats.org/officeDocument/2006/relationships/hyperlink" Target="consultantplus://offline/ref=436E0B1468794A55882CF7F112B27BF0662139265AAEE9B590CB15ACCE2D72D733FC83357950EFCC2An5L" TargetMode="External"/><Relationship Id="rId161" Type="http://schemas.openxmlformats.org/officeDocument/2006/relationships/hyperlink" Target="consultantplus://offline/ref=436E0B1468794A55882CF7F112B27BF06021362251A7B4BF989219AEC9222DC034B58F347951EE2CnEL" TargetMode="External"/><Relationship Id="rId166" Type="http://schemas.openxmlformats.org/officeDocument/2006/relationships/hyperlink" Target="consultantplus://offline/ref=436E0B1468794A55882CF7F112B27BF06623312050AFE9B590CB15ACCE2D72D733FC83357950EFCF2An4L" TargetMode="External"/><Relationship Id="rId182" Type="http://schemas.openxmlformats.org/officeDocument/2006/relationships/hyperlink" Target="consultantplus://offline/ref=436E0B1468794A55882CF7F112B27BF06021362251A7B4BF989219AEC9222DC034B58F347950E62CnAL" TargetMode="External"/><Relationship Id="rId187" Type="http://schemas.openxmlformats.org/officeDocument/2006/relationships/hyperlink" Target="consultantplus://offline/ref=436E0B1468794A55882CF7F112B27BF0662139265AAEE9B590CB15ACCE2D72D733FC83357950EFC62An7L" TargetMode="External"/><Relationship Id="rId217" Type="http://schemas.openxmlformats.org/officeDocument/2006/relationships/hyperlink" Target="consultantplus://offline/ref=436E0B1468794A55882CF7F112B27BF06021362251A7B4BF989219AEC9222DC034B58F347950E62Cn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E0B1468794A55882CF7F112B27BF06228312752A7B4BF989219AEC9222DC034B58F347950EF2Cn8L" TargetMode="External"/><Relationship Id="rId212" Type="http://schemas.openxmlformats.org/officeDocument/2006/relationships/hyperlink" Target="consultantplus://offline/ref=436E0B1468794A55882CF7F112B27BF06021362251A7B4BF989219AEC9222DC034B58F347951EC2CnFL" TargetMode="External"/><Relationship Id="rId233" Type="http://schemas.openxmlformats.org/officeDocument/2006/relationships/hyperlink" Target="consultantplus://offline/ref=436E0B1468794A55882CF7F112B27BF06320352B51A7B4BF989219AE2Cn9L" TargetMode="External"/><Relationship Id="rId238" Type="http://schemas.openxmlformats.org/officeDocument/2006/relationships/footer" Target="footer2.xml"/><Relationship Id="rId23" Type="http://schemas.openxmlformats.org/officeDocument/2006/relationships/hyperlink" Target="consultantplus://offline/ref=436E0B1468794A55882CF7F112B27BF06021362251A7B4BF989219AEC9222DC034B58F347950EF2Cn7L" TargetMode="External"/><Relationship Id="rId28" Type="http://schemas.openxmlformats.org/officeDocument/2006/relationships/hyperlink" Target="consultantplus://offline/ref=436E0B1468794A55882CF7F112B27BF06622382454A9E9B590CB15ACCE2D72D733FC83357950EFCE2An1L" TargetMode="External"/><Relationship Id="rId49" Type="http://schemas.openxmlformats.org/officeDocument/2006/relationships/hyperlink" Target="consultantplus://offline/ref=436E0B1468794A55882CF7F112B27BF0662139265AAEE9B590CB15ACCE2D72D733FC83357950EFCF2AnEL" TargetMode="External"/><Relationship Id="rId114" Type="http://schemas.openxmlformats.org/officeDocument/2006/relationships/hyperlink" Target="consultantplus://offline/ref=436E0B1468794A55882CF7F112B27BF06021362251A7B4BF989219AEC9222DC034B58F347950E82CnBL" TargetMode="External"/><Relationship Id="rId119" Type="http://schemas.openxmlformats.org/officeDocument/2006/relationships/hyperlink" Target="consultantplus://offline/ref=436E0B1468794A55882CF7F112B27BF06021362251A7B4BF989219AEC9222DC034B58F347950E82Cn9L" TargetMode="External"/><Relationship Id="rId44" Type="http://schemas.openxmlformats.org/officeDocument/2006/relationships/hyperlink" Target="consultantplus://offline/ref=436E0B1468794A55882CF7F112B27BF0662139265AAEE9B590CB15ACCE2D72D733FC83357950EFCF2An3L" TargetMode="External"/><Relationship Id="rId60" Type="http://schemas.openxmlformats.org/officeDocument/2006/relationships/hyperlink" Target="consultantplus://offline/ref=436E0B1468794A55882CF7F112B27BF06021362251A7B4BF989219AEC9222DC034B58F347950EC2CnEL" TargetMode="External"/><Relationship Id="rId65" Type="http://schemas.openxmlformats.org/officeDocument/2006/relationships/hyperlink" Target="consultantplus://offline/ref=436E0B1468794A55882CF7F112B27BF06021362251A7B4BF989219AEC9222DC034B58F347950EC2CnBL" TargetMode="External"/><Relationship Id="rId81" Type="http://schemas.openxmlformats.org/officeDocument/2006/relationships/hyperlink" Target="consultantplus://offline/ref=436E0B1468794A55882CF7F112B27BF06021362251A7B4BF989219AEC9222DC034B58F347950E62CnAL" TargetMode="External"/><Relationship Id="rId86" Type="http://schemas.openxmlformats.org/officeDocument/2006/relationships/hyperlink" Target="consultantplus://offline/ref=436E0B1468794A55882CF7F112B27BF06021362251A7B4BF989219AEC9222DC034B58F347950EA2CnEL" TargetMode="External"/><Relationship Id="rId130" Type="http://schemas.openxmlformats.org/officeDocument/2006/relationships/hyperlink" Target="consultantplus://offline/ref=436E0B1468794A55882CF7F112B27BF06021362251A7B4BF989219AEC9222DC034B58F347950E72Cn7L" TargetMode="External"/><Relationship Id="rId135" Type="http://schemas.openxmlformats.org/officeDocument/2006/relationships/hyperlink" Target="consultantplus://offline/ref=436E0B1468794A55882CF7F112B27BF06021362251A7B4BF989219AEC9222DC034B58F347950E62CnAL" TargetMode="External"/><Relationship Id="rId151" Type="http://schemas.openxmlformats.org/officeDocument/2006/relationships/hyperlink" Target="consultantplus://offline/ref=436E0B1468794A55882CF7F112B27BF06021362251A7B4BF989219AEC9222DC034B58F347951EF2CnEL" TargetMode="External"/><Relationship Id="rId156" Type="http://schemas.openxmlformats.org/officeDocument/2006/relationships/hyperlink" Target="consultantplus://offline/ref=436E0B1468794A55882CF7F112B27BF0662139265AAEE9B590CB15ACCE2D72D733FC83357950EFCD2An6L" TargetMode="External"/><Relationship Id="rId177" Type="http://schemas.openxmlformats.org/officeDocument/2006/relationships/hyperlink" Target="consultantplus://offline/ref=436E0B1468794A55882CF7F112B27BF0662139265AAEE9B590CB15ACCE2D72D733FC83357950EFC92An0L" TargetMode="External"/><Relationship Id="rId198" Type="http://schemas.openxmlformats.org/officeDocument/2006/relationships/hyperlink" Target="consultantplus://offline/ref=436E0B1468794A55882CF7F112B27BF06021362251A7B4BF989219AEC9222DC034B58F347950E62CnAL" TargetMode="External"/><Relationship Id="rId172" Type="http://schemas.openxmlformats.org/officeDocument/2006/relationships/hyperlink" Target="consultantplus://offline/ref=436E0B1468794A55882CF7F112B27BF0662139265AAEE9B590CB15ACCE2D72D733FC83357950EFCC2An5L" TargetMode="External"/><Relationship Id="rId193" Type="http://schemas.openxmlformats.org/officeDocument/2006/relationships/hyperlink" Target="consultantplus://offline/ref=436E0B1468794A55882CF7F112B27BF06021362251A7B4BF989219AEC9222DC034B58F347950E62CnAL" TargetMode="External"/><Relationship Id="rId202" Type="http://schemas.openxmlformats.org/officeDocument/2006/relationships/hyperlink" Target="consultantplus://offline/ref=436E0B1468794A55882CF7F112B27BF0662139265AAEE9B590CB15ACCE2D72D733FC83357950EFC62An0L" TargetMode="External"/><Relationship Id="rId207" Type="http://schemas.openxmlformats.org/officeDocument/2006/relationships/hyperlink" Target="consultantplus://offline/ref=436E0B1468794A55882CF7F112B27BF0662139265AAEE9B590CB15ACCE2D72D733FC83357950EFCC2An5L" TargetMode="External"/><Relationship Id="rId223" Type="http://schemas.openxmlformats.org/officeDocument/2006/relationships/hyperlink" Target="consultantplus://offline/ref=436E0B1468794A55882CF7F112B27BF06021362251A7B4BF989219AEC9222DC034B58F347950E62CnAL" TargetMode="External"/><Relationship Id="rId228" Type="http://schemas.openxmlformats.org/officeDocument/2006/relationships/hyperlink" Target="consultantplus://offline/ref=436E0B1468794A55882CF7F112B27BF0662139265AAEE9B590CB15ACCE2D72D733FC83357950EFC72An2L" TargetMode="External"/><Relationship Id="rId13" Type="http://schemas.openxmlformats.org/officeDocument/2006/relationships/hyperlink" Target="consultantplus://offline/ref=436E0B1468794A55882CF7F112B27BF06623312050AFE9B590CB15ACCE2D72D733FC83357950E9CD2AnEL" TargetMode="External"/><Relationship Id="rId18" Type="http://schemas.openxmlformats.org/officeDocument/2006/relationships/hyperlink" Target="consultantplus://offline/ref=436E0B1468794A55882CF7F112B27BF0652433245AA7B4BF989219AE2Cn9L" TargetMode="External"/><Relationship Id="rId39" Type="http://schemas.openxmlformats.org/officeDocument/2006/relationships/hyperlink" Target="consultantplus://offline/ref=436E0B1468794A55882CF7F112B27BF06021362251A7B4BF989219AEC9222DC034B58F347950EE2Cn7L" TargetMode="External"/><Relationship Id="rId109" Type="http://schemas.openxmlformats.org/officeDocument/2006/relationships/hyperlink" Target="consultantplus://offline/ref=436E0B1468794A55882CF7F112B27BF06228312752A7B4BF989219AEC9222DC034B58F347950EE2CnFL" TargetMode="External"/><Relationship Id="rId34" Type="http://schemas.openxmlformats.org/officeDocument/2006/relationships/hyperlink" Target="consultantplus://offline/ref=436E0B1468794A55882CF7F112B27BF06021362251A7B4BF989219AEC9222DC034B58F347950EE2CnAL" TargetMode="External"/><Relationship Id="rId50" Type="http://schemas.openxmlformats.org/officeDocument/2006/relationships/hyperlink" Target="consultantplus://offline/ref=436E0B1468794A55882CF7F112B27BF06021362251A7B4BF989219AEC9222DC034B58F347950E62CnAL" TargetMode="External"/><Relationship Id="rId55" Type="http://schemas.openxmlformats.org/officeDocument/2006/relationships/hyperlink" Target="consultantplus://offline/ref=436E0B1468794A55882CF7F112B27BF06622382454A9E9B590CB15ACCE2D72D733FC83357950EFCF2An2L" TargetMode="External"/><Relationship Id="rId76" Type="http://schemas.openxmlformats.org/officeDocument/2006/relationships/hyperlink" Target="consultantplus://offline/ref=436E0B1468794A55882CF7F112B27BF06021362251A7B4BF989219AEC9222DC034B58F347950E62CnAL" TargetMode="External"/><Relationship Id="rId97" Type="http://schemas.openxmlformats.org/officeDocument/2006/relationships/hyperlink" Target="consultantplus://offline/ref=436E0B1468794A55882CF7F112B27BF06021362251A7B4BF989219AEC9222DC034B58F347950E92CnBL" TargetMode="External"/><Relationship Id="rId104" Type="http://schemas.openxmlformats.org/officeDocument/2006/relationships/hyperlink" Target="consultantplus://offline/ref=436E0B1468794A55882CF7F112B27BF06022362052A7B4BF989219AEC9222DC034B58F347950EE2CnDL" TargetMode="External"/><Relationship Id="rId120" Type="http://schemas.openxmlformats.org/officeDocument/2006/relationships/hyperlink" Target="consultantplus://offline/ref=436E0B1468794A55882CF7F112B27BF06021362251A7B4BF989219AEC9222DC034B58F347950E82Cn6L" TargetMode="External"/><Relationship Id="rId125" Type="http://schemas.openxmlformats.org/officeDocument/2006/relationships/hyperlink" Target="consultantplus://offline/ref=436E0B1468794A55882CF7F112B27BF06021362251A7B4BF989219AEC9222DC034B58F347950E72CnBL" TargetMode="External"/><Relationship Id="rId141" Type="http://schemas.openxmlformats.org/officeDocument/2006/relationships/hyperlink" Target="consultantplus://offline/ref=436E0B1468794A55882CF7F112B27BF0662139265AAEE9B590CB15ACCE2D72D733FC83357950EFCC2An3L" TargetMode="External"/><Relationship Id="rId146" Type="http://schemas.openxmlformats.org/officeDocument/2006/relationships/hyperlink" Target="consultantplus://offline/ref=436E0B1468794A55882CF7F112B27BF06021362251A7B4BF989219AEC9222DC034B58F347950E62CnAL" TargetMode="External"/><Relationship Id="rId167" Type="http://schemas.openxmlformats.org/officeDocument/2006/relationships/hyperlink" Target="consultantplus://offline/ref=436E0B1468794A55882CF7F112B27BF06622382454A9E9B590CB15ACCE2D72D733FC83357950EFCF2An0L" TargetMode="External"/><Relationship Id="rId188" Type="http://schemas.openxmlformats.org/officeDocument/2006/relationships/hyperlink" Target="consultantplus://offline/ref=436E0B1468794A55882CF7F112B27BF06E27312A56A7B4BF989219AEC9222DC034B58F347950E82Cn9L" TargetMode="External"/><Relationship Id="rId7" Type="http://schemas.openxmlformats.org/officeDocument/2006/relationships/hyperlink" Target="consultantplus://offline/ref=436E0B1468794A55882CF7F112B27BF06021362251A7B4BF989219AEC9222DC034B58F347950EF2Cn8L" TargetMode="External"/><Relationship Id="rId71" Type="http://schemas.openxmlformats.org/officeDocument/2006/relationships/hyperlink" Target="consultantplus://offline/ref=436E0B1468794A55882CF7F112B27BF06021362251A7B4BF989219AEC9222DC034B58F347950EB2CnFL" TargetMode="External"/><Relationship Id="rId92" Type="http://schemas.openxmlformats.org/officeDocument/2006/relationships/hyperlink" Target="consultantplus://offline/ref=436E0B1468794A55882CF7F112B27BF06021362251A7B4BF989219AEC9222DC034B58F347950EA2Cn9L" TargetMode="External"/><Relationship Id="rId162" Type="http://schemas.openxmlformats.org/officeDocument/2006/relationships/hyperlink" Target="consultantplus://offline/ref=436E0B1468794A55882CF7F112B27BF06021362251A7B4BF989219AEC9222DC034B58F347951EE2CnFL" TargetMode="External"/><Relationship Id="rId183" Type="http://schemas.openxmlformats.org/officeDocument/2006/relationships/hyperlink" Target="consultantplus://offline/ref=436E0B1468794A55882CF7F112B27BF0662139265AAEE9B590CB15ACCE2D72D733FC83357950EFCD2An6L" TargetMode="External"/><Relationship Id="rId213" Type="http://schemas.openxmlformats.org/officeDocument/2006/relationships/hyperlink" Target="consultantplus://offline/ref=436E0B1468794A55882CF7F112B27BF06021362251A7B4BF989219AEC9222DC034B58F347951EC2CnDL" TargetMode="External"/><Relationship Id="rId218" Type="http://schemas.openxmlformats.org/officeDocument/2006/relationships/hyperlink" Target="consultantplus://offline/ref=436E0B1468794A55882CF7F112B27BF0662139265AAEE9B590CB15ACCE2D72D733FC83357950EFC72An4L" TargetMode="External"/><Relationship Id="rId234" Type="http://schemas.openxmlformats.org/officeDocument/2006/relationships/hyperlink" Target="consultantplus://offline/ref=436E0B1468794A55882CF7F112B27BF06623382456AFE9B590CB15ACCE2D72D733FC83357950EBC62An0L" TargetMode="External"/><Relationship Id="rId239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36E0B1468794A55882CF7F112B27BF06623312050AFE9B590CB15ACCE2D72D733FC83357950EDCD2An6L" TargetMode="External"/><Relationship Id="rId24" Type="http://schemas.openxmlformats.org/officeDocument/2006/relationships/hyperlink" Target="consultantplus://offline/ref=436E0B1468794A55882CF7F112B27BF06F25332B57A7B4BF989219AEC9222DC034B58F347950EF2Cn8L" TargetMode="External"/><Relationship Id="rId40" Type="http://schemas.openxmlformats.org/officeDocument/2006/relationships/hyperlink" Target="consultantplus://offline/ref=436E0B1468794A55882CF7F112B27BF0662139265AAEE9B590CB15ACCE2D72D733FC83357950EFCF2An4L" TargetMode="External"/><Relationship Id="rId45" Type="http://schemas.openxmlformats.org/officeDocument/2006/relationships/hyperlink" Target="consultantplus://offline/ref=436E0B1468794A55882CF7F112B27BF0662139265AAEE9B590CB15ACCE2D72D733FC83357950EFCF2An2L" TargetMode="External"/><Relationship Id="rId66" Type="http://schemas.openxmlformats.org/officeDocument/2006/relationships/hyperlink" Target="consultantplus://offline/ref=436E0B1468794A55882CF7F112B27BF06021362251A7B4BF989219AEC9222DC034B58F347950EC2Cn8L" TargetMode="External"/><Relationship Id="rId87" Type="http://schemas.openxmlformats.org/officeDocument/2006/relationships/hyperlink" Target="consultantplus://offline/ref=436E0B1468794A55882CF7F112B27BF06021362251A7B4BF989219AEC9222DC034B58F347950EA2CnDL" TargetMode="External"/><Relationship Id="rId110" Type="http://schemas.openxmlformats.org/officeDocument/2006/relationships/hyperlink" Target="consultantplus://offline/ref=436E0B1468794A55882CF7F112B27BF06228312752A7B4BF989219AEC9222DC034B58F347950EE2CnCL" TargetMode="External"/><Relationship Id="rId115" Type="http://schemas.openxmlformats.org/officeDocument/2006/relationships/hyperlink" Target="consultantplus://offline/ref=436E0B1468794A55882CF7F112B27BF06021362251A7B4BF989219AEC9222DC034B58F347950E82CnBL" TargetMode="External"/><Relationship Id="rId131" Type="http://schemas.openxmlformats.org/officeDocument/2006/relationships/hyperlink" Target="consultantplus://offline/ref=436E0B1468794A55882CF7F112B27BF06021362251A7B4BF989219AEC9222DC034B58F347950E62CnEL" TargetMode="External"/><Relationship Id="rId136" Type="http://schemas.openxmlformats.org/officeDocument/2006/relationships/hyperlink" Target="consultantplus://offline/ref=436E0B1468794A55882CF7F112B27BF0662139265AAEE9B590CB15ACCE2D72D733FC83357950EFCC2An6L" TargetMode="External"/><Relationship Id="rId157" Type="http://schemas.openxmlformats.org/officeDocument/2006/relationships/hyperlink" Target="consultantplus://offline/ref=436E0B1468794A55882CF7F112B27BF06021362251A7B4BF989219AEC9222DC034B58F347950E62CnAL" TargetMode="External"/><Relationship Id="rId178" Type="http://schemas.openxmlformats.org/officeDocument/2006/relationships/hyperlink" Target="consultantplus://offline/ref=436E0B1468794A55882CF7F112B27BF06021362251A7B4BF989219AEC9222DC034B58F347951EE2Cn6L" TargetMode="External"/><Relationship Id="rId61" Type="http://schemas.openxmlformats.org/officeDocument/2006/relationships/hyperlink" Target="consultantplus://offline/ref=436E0B1468794A55882CF7F112B27BF06E27312A56A7B4BF989219AEC9222DC034B58F347950E82Cn9L" TargetMode="External"/><Relationship Id="rId82" Type="http://schemas.openxmlformats.org/officeDocument/2006/relationships/hyperlink" Target="consultantplus://offline/ref=436E0B1468794A55882CF7F112B27BF06021362251A7B4BF989219AEC9222DC034B58F347950EB2Cn8L" TargetMode="External"/><Relationship Id="rId152" Type="http://schemas.openxmlformats.org/officeDocument/2006/relationships/hyperlink" Target="consultantplus://offline/ref=436E0B1468794A55882CF7F112B27BF06021362251A7B4BF989219AEC9222DC034B58F347951EF2CnFL" TargetMode="External"/><Relationship Id="rId173" Type="http://schemas.openxmlformats.org/officeDocument/2006/relationships/hyperlink" Target="consultantplus://offline/ref=436E0B1468794A55882CF7F112B27BF06021362251A7B4BF989219AEC9222DC034B58F347950E62CnAL" TargetMode="External"/><Relationship Id="rId194" Type="http://schemas.openxmlformats.org/officeDocument/2006/relationships/hyperlink" Target="consultantplus://offline/ref=436E0B1468794A55882CF7F112B27BF0662139265AAEE9B590CB15ACCE2D72D733FC83357950EFCC2An5L" TargetMode="External"/><Relationship Id="rId199" Type="http://schemas.openxmlformats.org/officeDocument/2006/relationships/hyperlink" Target="consultantplus://offline/ref=436E0B1468794A55882CF7F112B27BF0662139265AAEE9B590CB15ACCE2D72D733FC83357950EFC62An2L" TargetMode="External"/><Relationship Id="rId203" Type="http://schemas.openxmlformats.org/officeDocument/2006/relationships/hyperlink" Target="consultantplus://offline/ref=436E0B1468794A55882CF7F112B27BF06021362251A7B4BF989219AEC9222DC034B58F347950E62CnAL" TargetMode="External"/><Relationship Id="rId208" Type="http://schemas.openxmlformats.org/officeDocument/2006/relationships/hyperlink" Target="consultantplus://offline/ref=436E0B1468794A55882CF7F112B27BF06021362251A7B4BF989219AEC9222DC034B58F347950E62CnAL" TargetMode="External"/><Relationship Id="rId229" Type="http://schemas.openxmlformats.org/officeDocument/2006/relationships/hyperlink" Target="consultantplus://offline/ref=436E0B1468794A55882CF7F112B27BF0662139265AAEE9B590CB15ACCE2D72D733FC83357950EFC72An2L" TargetMode="External"/><Relationship Id="rId19" Type="http://schemas.openxmlformats.org/officeDocument/2006/relationships/hyperlink" Target="consultantplus://offline/ref=436E0B1468794A55882CF7F112B27BF06524362657A7B4BF989219AE2Cn9L" TargetMode="External"/><Relationship Id="rId224" Type="http://schemas.openxmlformats.org/officeDocument/2006/relationships/hyperlink" Target="consultantplus://offline/ref=436E0B1468794A55882CF7F112B27BF06021362251A7B4BF989219AEC9222DC034B58F347950E62CnAL" TargetMode="External"/><Relationship Id="rId240" Type="http://schemas.openxmlformats.org/officeDocument/2006/relationships/theme" Target="theme/theme1.xml"/><Relationship Id="rId14" Type="http://schemas.openxmlformats.org/officeDocument/2006/relationships/hyperlink" Target="consultantplus://offline/ref=436E0B1468794A55882CF7F112B27BF06623312050AFE9B590CB15ACCE2D72D733FC83357950EDC82AnFL" TargetMode="External"/><Relationship Id="rId30" Type="http://schemas.openxmlformats.org/officeDocument/2006/relationships/hyperlink" Target="consultantplus://offline/ref=436E0B1468794A55882CF7F112B27BF06021362251A7B4BF989219AEC9222DC034B58F347950EE2CnEL" TargetMode="External"/><Relationship Id="rId35" Type="http://schemas.openxmlformats.org/officeDocument/2006/relationships/hyperlink" Target="consultantplus://offline/ref=436E0B1468794A55882CF7F112B27BF06021362251A7B4BF989219AEC9222DC034B58F347950ED2CnFL" TargetMode="External"/><Relationship Id="rId56" Type="http://schemas.openxmlformats.org/officeDocument/2006/relationships/hyperlink" Target="consultantplus://offline/ref=436E0B1468794A55882CF7F112B27BF06622382454A9E9B590CB15ACCE2D72D733FC83357950EFCF2An1L" TargetMode="External"/><Relationship Id="rId77" Type="http://schemas.openxmlformats.org/officeDocument/2006/relationships/hyperlink" Target="consultantplus://offline/ref=436E0B1468794A55882CF7F112B27BF06228312752A7B4BF989219AEC9222DC034B58F347950EF2Cn7L" TargetMode="External"/><Relationship Id="rId100" Type="http://schemas.openxmlformats.org/officeDocument/2006/relationships/hyperlink" Target="consultantplus://offline/ref=436E0B1468794A55882CF7F112B27BF06021362251A7B4BF989219AEC9222DC034B58F347950E92Cn9L" TargetMode="External"/><Relationship Id="rId105" Type="http://schemas.openxmlformats.org/officeDocument/2006/relationships/hyperlink" Target="consultantplus://offline/ref=436E0B1468794A55882CF7F112B27BF06228312752A7B4BF989219AEC9222DC034B58F347950EE2CnEL" TargetMode="External"/><Relationship Id="rId126" Type="http://schemas.openxmlformats.org/officeDocument/2006/relationships/hyperlink" Target="consultantplus://offline/ref=436E0B1468794A55882CF7F112B27BF06021362251A7B4BF989219AEC9222DC034B58F347950E72Cn8L" TargetMode="External"/><Relationship Id="rId147" Type="http://schemas.openxmlformats.org/officeDocument/2006/relationships/hyperlink" Target="consultantplus://offline/ref=436E0B1468794A55882CF7F112B27BF0662139265AAEE9B590CB15ACCE2D72D733FC83357950EFCC2AnFL" TargetMode="External"/><Relationship Id="rId168" Type="http://schemas.openxmlformats.org/officeDocument/2006/relationships/hyperlink" Target="consultantplus://offline/ref=436E0B1468794A55882CF7F112B27BF06623312050AFE9B590CB15ACCE22nDL" TargetMode="External"/><Relationship Id="rId8" Type="http://schemas.openxmlformats.org/officeDocument/2006/relationships/hyperlink" Target="consultantplus://offline/ref=436E0B1468794A55882CF7F112B27BF06F25332B57A7B4BF989219AEC9222DC034B58F347950EF2Cn8L" TargetMode="External"/><Relationship Id="rId51" Type="http://schemas.openxmlformats.org/officeDocument/2006/relationships/hyperlink" Target="consultantplus://offline/ref=436E0B1468794A55882CF7F112B27BF06622382454A9E9B590CB15ACCE2D72D733FC83357950EFCE2An0L" TargetMode="External"/><Relationship Id="rId72" Type="http://schemas.openxmlformats.org/officeDocument/2006/relationships/hyperlink" Target="consultantplus://offline/ref=436E0B1468794A55882CF7F112B27BF06E27312A56A7B4BF989219AEC9222DC034B58F347950E82Cn9L" TargetMode="External"/><Relationship Id="rId93" Type="http://schemas.openxmlformats.org/officeDocument/2006/relationships/hyperlink" Target="consultantplus://offline/ref=436E0B1468794A55882CF7F112B27BF06021362251A7B4BF989219AEC9222DC034B58F347950EA2Cn7L" TargetMode="External"/><Relationship Id="rId98" Type="http://schemas.openxmlformats.org/officeDocument/2006/relationships/hyperlink" Target="consultantplus://offline/ref=436E0B1468794A55882CF7F112B27BF06E27312A56A7B4BF989219AEC9222DC034B58F347950E82Cn9L" TargetMode="External"/><Relationship Id="rId121" Type="http://schemas.openxmlformats.org/officeDocument/2006/relationships/hyperlink" Target="consultantplus://offline/ref=436E0B1468794A55882CF7F112B27BF06021362251A7B4BF989219AEC9222DC034B58F347950E72CnEL" TargetMode="External"/><Relationship Id="rId142" Type="http://schemas.openxmlformats.org/officeDocument/2006/relationships/hyperlink" Target="consultantplus://offline/ref=436E0B1468794A55882CF7F112B27BF06021362251A7B4BF989219AEC9222DC034B58F347950E62Cn8L" TargetMode="External"/><Relationship Id="rId163" Type="http://schemas.openxmlformats.org/officeDocument/2006/relationships/hyperlink" Target="consultantplus://offline/ref=436E0B1468794A55882CF7F112B27BF0662139265AAEE9B590CB15ACCE2D72D733FC83357950EFCD2An5L" TargetMode="External"/><Relationship Id="rId184" Type="http://schemas.openxmlformats.org/officeDocument/2006/relationships/hyperlink" Target="consultantplus://offline/ref=436E0B1468794A55882CF7F112B27BF06021362251A7B4BF989219AEC9222DC034B58F347951ED2CnFL" TargetMode="External"/><Relationship Id="rId189" Type="http://schemas.openxmlformats.org/officeDocument/2006/relationships/hyperlink" Target="consultantplus://offline/ref=436E0B1468794A55882CF7F112B27BF06E27312A56A7B4BF989219AEC9222DC034B58F347950E82Cn9L" TargetMode="External"/><Relationship Id="rId219" Type="http://schemas.openxmlformats.org/officeDocument/2006/relationships/hyperlink" Target="consultantplus://offline/ref=436E0B1468794A55882CF7F112B27BF06021362251A7B4BF989219AEC9222DC034B58F347951EC2Cn6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36E0B1468794A55882CF7F112B27BF06021362251A7B4BF989219AEC9222DC034B58F347951EC2CnBL" TargetMode="External"/><Relationship Id="rId230" Type="http://schemas.openxmlformats.org/officeDocument/2006/relationships/hyperlink" Target="consultantplus://offline/ref=436E0B1468794A55882CF7F112B27BF0662139265AAEE9B590CB15ACCE2D72D733FC83357950EFC72An1L" TargetMode="External"/><Relationship Id="rId235" Type="http://schemas.openxmlformats.org/officeDocument/2006/relationships/hyperlink" Target="consultantplus://offline/ref=436E0B1468794A55882CF7F112B27BF06623312050AFE9B590CB15ACCE22nDL" TargetMode="External"/><Relationship Id="rId25" Type="http://schemas.openxmlformats.org/officeDocument/2006/relationships/hyperlink" Target="consultantplus://offline/ref=436E0B1468794A55882CF7F112B27BF06E27312A56A7B4BF989219AEC9222DC034B58F347950E82Cn8L" TargetMode="External"/><Relationship Id="rId46" Type="http://schemas.openxmlformats.org/officeDocument/2006/relationships/hyperlink" Target="consultantplus://offline/ref=436E0B1468794A55882CF7F112B27BF0662139265AAEE9B590CB15ACCE2D72D733FC83357950EFCF2An0L" TargetMode="External"/><Relationship Id="rId67" Type="http://schemas.openxmlformats.org/officeDocument/2006/relationships/hyperlink" Target="consultantplus://offline/ref=436E0B1468794A55882CF7F112B27BF06021362251A7B4BF989219AEC9222DC034B58F347950EC2Cn9L" TargetMode="External"/><Relationship Id="rId116" Type="http://schemas.openxmlformats.org/officeDocument/2006/relationships/hyperlink" Target="consultantplus://offline/ref=436E0B1468794A55882CF7F112B27BF06021362251A7B4BF989219AEC9222DC034B58F347950E82CnBL" TargetMode="External"/><Relationship Id="rId137" Type="http://schemas.openxmlformats.org/officeDocument/2006/relationships/hyperlink" Target="consultantplus://offline/ref=436E0B1468794A55882CF7F112B27BF06021362251A7B4BF989219AEC9222DC034B58F347950E62CnAL" TargetMode="External"/><Relationship Id="rId158" Type="http://schemas.openxmlformats.org/officeDocument/2006/relationships/hyperlink" Target="consultantplus://offline/ref=436E0B1468794A55882CF7F112B27BF06021362251A7B4BF989219AEC9222DC034B58F347951EF2Cn8L" TargetMode="External"/><Relationship Id="rId20" Type="http://schemas.openxmlformats.org/officeDocument/2006/relationships/hyperlink" Target="consultantplus://offline/ref=436E0B1468794A55882CF7F112B27BF06526312053A7B4BF989219AE2Cn9L" TargetMode="External"/><Relationship Id="rId41" Type="http://schemas.openxmlformats.org/officeDocument/2006/relationships/hyperlink" Target="consultantplus://offline/ref=436E0B1468794A55882CF7F112B27BF06021362251A7B4BF989219AEC9222DC034B58F347950ED2CnCL" TargetMode="External"/><Relationship Id="rId62" Type="http://schemas.openxmlformats.org/officeDocument/2006/relationships/hyperlink" Target="consultantplus://offline/ref=436E0B1468794A55882CF7F112B27BF06021362251A7B4BF989219AEC9222DC034B58F347950EC2CnFL" TargetMode="External"/><Relationship Id="rId83" Type="http://schemas.openxmlformats.org/officeDocument/2006/relationships/hyperlink" Target="consultantplus://offline/ref=436E0B1468794A55882CF7F112B27BF06021362251A7B4BF989219AEC9222DC034B58F347950EB2Cn6L" TargetMode="External"/><Relationship Id="rId88" Type="http://schemas.openxmlformats.org/officeDocument/2006/relationships/hyperlink" Target="consultantplus://offline/ref=436E0B1468794A55882CF7F112B27BF06E27312A56A7B4BF989219AEC9222DC034B58F347950E82Cn7L" TargetMode="External"/><Relationship Id="rId111" Type="http://schemas.openxmlformats.org/officeDocument/2006/relationships/hyperlink" Target="consultantplus://offline/ref=436E0B1468794A55882CF7F112B27BF06022362052A7B4BF989219AEC9222DC034B58F347950EE2CnDL" TargetMode="External"/><Relationship Id="rId132" Type="http://schemas.openxmlformats.org/officeDocument/2006/relationships/hyperlink" Target="consultantplus://offline/ref=436E0B1468794A55882CF7F112B27BF06021362251A7B4BF989219AEC9222DC034B58F347950E62CnFL" TargetMode="External"/><Relationship Id="rId153" Type="http://schemas.openxmlformats.org/officeDocument/2006/relationships/hyperlink" Target="consultantplus://offline/ref=436E0B1468794A55882CF7F112B27BF06021362251A7B4BF989219AEC9222DC034B58F347951EF2CnDL" TargetMode="External"/><Relationship Id="rId174" Type="http://schemas.openxmlformats.org/officeDocument/2006/relationships/hyperlink" Target="consultantplus://offline/ref=436E0B1468794A55882CF7F112B27BF06021362251A7B4BF989219AEC9222DC034B58F347951EE2CnDL" TargetMode="External"/><Relationship Id="rId179" Type="http://schemas.openxmlformats.org/officeDocument/2006/relationships/hyperlink" Target="consultantplus://offline/ref=436E0B1468794A55882CF7F112B27BF0662139265AAEE9B590CB15ACCE2D72D733FC83357950EFC92AnEL" TargetMode="External"/><Relationship Id="rId195" Type="http://schemas.openxmlformats.org/officeDocument/2006/relationships/hyperlink" Target="consultantplus://offline/ref=436E0B1468794A55882CF7F112B27BF06021362251A7B4BF989219AEC9222DC034B58F347950E62CnAL" TargetMode="External"/><Relationship Id="rId209" Type="http://schemas.openxmlformats.org/officeDocument/2006/relationships/hyperlink" Target="consultantplus://offline/ref=436E0B1468794A55882CF7F112B27BF0662139265AAEE9B590CB15ACCE2D72D733FC83357950EFC72An7L" TargetMode="External"/><Relationship Id="rId190" Type="http://schemas.openxmlformats.org/officeDocument/2006/relationships/hyperlink" Target="consultantplus://offline/ref=436E0B1468794A55882CF7F112B27BF06F25332B57A7B4BF989219AEC9222DC034B58F347950EF2Cn7L" TargetMode="External"/><Relationship Id="rId204" Type="http://schemas.openxmlformats.org/officeDocument/2006/relationships/hyperlink" Target="consultantplus://offline/ref=436E0B1468794A55882CF7F112B27BF0662139265AAEE9B590CB15ACCE2D72D733FC83357950EFC62AnFL" TargetMode="External"/><Relationship Id="rId220" Type="http://schemas.openxmlformats.org/officeDocument/2006/relationships/hyperlink" Target="consultantplus://offline/ref=436E0B1468794A55882CF7F112B27BF06021362251A7B4BF989219AEC9222DC034B58F347950E62CnAL" TargetMode="External"/><Relationship Id="rId225" Type="http://schemas.openxmlformats.org/officeDocument/2006/relationships/hyperlink" Target="consultantplus://offline/ref=436E0B1468794A55882CF7F112B27BF06021362251A7B4BF989219AEC9222DC034B58F347950E62CnAL" TargetMode="External"/><Relationship Id="rId15" Type="http://schemas.openxmlformats.org/officeDocument/2006/relationships/hyperlink" Target="consultantplus://offline/ref=436E0B1468794A55882CF7F112B27BF06228312752A7B4BF989219AEC9222DC034B58F347950EF2Cn9L" TargetMode="External"/><Relationship Id="rId36" Type="http://schemas.openxmlformats.org/officeDocument/2006/relationships/hyperlink" Target="consultantplus://offline/ref=436E0B1468794A55882CF7F112B27BF06021362251A7B4BF989219AEC9222DC034B58F347950EE2Cn8L" TargetMode="External"/><Relationship Id="rId57" Type="http://schemas.openxmlformats.org/officeDocument/2006/relationships/hyperlink" Target="consultantplus://offline/ref=436E0B1468794A55882CF7F112B27BF06021362251A7B4BF989219AEC9222DC034B58F347950ED2Cn6L" TargetMode="External"/><Relationship Id="rId106" Type="http://schemas.openxmlformats.org/officeDocument/2006/relationships/hyperlink" Target="consultantplus://offline/ref=436E0B1468794A55882CF7F112B27BF06228312752A7B4BF989219AEC9222DC034B58F347950EE2CnEL" TargetMode="External"/><Relationship Id="rId127" Type="http://schemas.openxmlformats.org/officeDocument/2006/relationships/hyperlink" Target="consultantplus://offline/ref=436E0B1468794A55882CF7F112B27BF06022362052A7B4BF989219AEC9222DC034B58F347950EE2CnDL" TargetMode="External"/><Relationship Id="rId10" Type="http://schemas.openxmlformats.org/officeDocument/2006/relationships/hyperlink" Target="consultantplus://offline/ref=436E0B1468794A55882CF7F112B27BF06620302754AEE9B590CB15ACCE2D72D733FC83357950EFCE2An1L" TargetMode="External"/><Relationship Id="rId31" Type="http://schemas.openxmlformats.org/officeDocument/2006/relationships/hyperlink" Target="consultantplus://offline/ref=436E0B1468794A55882CF7F112B27BF0662139265AAEE9B590CB15ACCE2D72D733FC83357950EFCF2An5L" TargetMode="External"/><Relationship Id="rId52" Type="http://schemas.openxmlformats.org/officeDocument/2006/relationships/hyperlink" Target="consultantplus://offline/ref=436E0B1468794A55882CF7F112B27BF06622382454A9E9B590CB15ACCE2D72D733FC83357950EFCF2An6L" TargetMode="External"/><Relationship Id="rId73" Type="http://schemas.openxmlformats.org/officeDocument/2006/relationships/hyperlink" Target="consultantplus://offline/ref=436E0B1468794A55882CF7F112B27BF06021362251A7B4BF989219AEC9222DC034B58F347950EB2CnCL" TargetMode="External"/><Relationship Id="rId78" Type="http://schemas.openxmlformats.org/officeDocument/2006/relationships/hyperlink" Target="consultantplus://offline/ref=436E0B1468794A55882CF7F112B27BF06E27312A56A7B4BF989219AEC9222DC034B58F347950E82Cn9L" TargetMode="External"/><Relationship Id="rId94" Type="http://schemas.openxmlformats.org/officeDocument/2006/relationships/hyperlink" Target="consultantplus://offline/ref=436E0B1468794A55882CF7F112B27BF06021362251A7B4BF989219AEC9222DC034B58F347950E92CnEL" TargetMode="External"/><Relationship Id="rId99" Type="http://schemas.openxmlformats.org/officeDocument/2006/relationships/hyperlink" Target="consultantplus://offline/ref=436E0B1468794A55882CF7F112B27BF06021362251A7B4BF989219AEC9222DC034B58F347950E92Cn8L" TargetMode="External"/><Relationship Id="rId101" Type="http://schemas.openxmlformats.org/officeDocument/2006/relationships/hyperlink" Target="consultantplus://offline/ref=436E0B1468794A55882CF7F112B27BF06021362251A7B4BF989219AEC9222DC034B58F347950E92Cn6L" TargetMode="External"/><Relationship Id="rId122" Type="http://schemas.openxmlformats.org/officeDocument/2006/relationships/hyperlink" Target="consultantplus://offline/ref=436E0B1468794A55882CF7F112B27BF06021362251A7B4BF989219AEC9222DC034B58F347950E72CnCL" TargetMode="External"/><Relationship Id="rId143" Type="http://schemas.openxmlformats.org/officeDocument/2006/relationships/hyperlink" Target="consultantplus://offline/ref=436E0B1468794A55882CF7F112B27BF06021362251A7B4BF989219AEC9222DC034B58F347950E62CnAL" TargetMode="External"/><Relationship Id="rId148" Type="http://schemas.openxmlformats.org/officeDocument/2006/relationships/hyperlink" Target="consultantplus://offline/ref=436E0B1468794A55882CF7F112B27BF06021362251A7B4BF989219AEC9222DC034B58F347950E62CnAL" TargetMode="External"/><Relationship Id="rId164" Type="http://schemas.openxmlformats.org/officeDocument/2006/relationships/hyperlink" Target="consultantplus://offline/ref=436E0B1468794A55882CF2FE11B27BF06625312A50A7B4BF989219AE2Cn9L" TargetMode="External"/><Relationship Id="rId169" Type="http://schemas.openxmlformats.org/officeDocument/2006/relationships/hyperlink" Target="consultantplus://offline/ref=436E0B1468794A55882CF7F112B27BF06623312050AFE9B590CB15ACCE2D72D733FC83357950EFCF2An4L" TargetMode="External"/><Relationship Id="rId185" Type="http://schemas.openxmlformats.org/officeDocument/2006/relationships/hyperlink" Target="consultantplus://offline/ref=436E0B1468794A55882CF7F112B27BF06021362251A7B4BF989219AEC9222DC034B58F347951ED2Cn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6E0B1468794A55882CF7F112B27BF06E27312A56A7B4BF989219AEC9222DC034B58F347950EF2Cn6L" TargetMode="External"/><Relationship Id="rId180" Type="http://schemas.openxmlformats.org/officeDocument/2006/relationships/hyperlink" Target="consultantplus://offline/ref=436E0B1468794A55882CF7F112B27BF06021362251A7B4BF989219AEC9222DC034B58F347950E62CnAL" TargetMode="External"/><Relationship Id="rId210" Type="http://schemas.openxmlformats.org/officeDocument/2006/relationships/hyperlink" Target="consultantplus://offline/ref=436E0B1468794A55882CF7F112B27BF0662139265AAEE9B590CB15ACCE2D72D733FC83357950EFC72An6L" TargetMode="External"/><Relationship Id="rId215" Type="http://schemas.openxmlformats.org/officeDocument/2006/relationships/hyperlink" Target="consultantplus://offline/ref=436E0B1468794A55882CF7F112B27BF06021362251A7B4BF989219AEC9222DC034B58F347951EC2Cn8L" TargetMode="External"/><Relationship Id="rId236" Type="http://schemas.openxmlformats.org/officeDocument/2006/relationships/hyperlink" Target="consultantplus://offline/ref=436E0B1468794A55882CF7F112B27BF06320352B51A7B4BF989219AE2Cn9L" TargetMode="External"/><Relationship Id="rId26" Type="http://schemas.openxmlformats.org/officeDocument/2006/relationships/hyperlink" Target="consultantplus://offline/ref=436E0B1468794A55882CF7F112B27BF06620302754AEE9B590CB15ACCE2D72D733FC83357950EFCF2An7L" TargetMode="External"/><Relationship Id="rId231" Type="http://schemas.openxmlformats.org/officeDocument/2006/relationships/hyperlink" Target="consultantplus://offline/ref=436E0B1468794A55882CF7F112B27BF06021362251A7B4BF989219AEC9222DC034B58F347951EB2CnFL" TargetMode="External"/><Relationship Id="rId47" Type="http://schemas.openxmlformats.org/officeDocument/2006/relationships/hyperlink" Target="consultantplus://offline/ref=436E0B1468794A55882CF7F112B27BF06021362251A7B4BF989219AEC9222DC034B58F347950ED2Cn8L" TargetMode="External"/><Relationship Id="rId68" Type="http://schemas.openxmlformats.org/officeDocument/2006/relationships/hyperlink" Target="consultantplus://offline/ref=436E0B1468794A55882CF7F112B27BF06021362251A7B4BF989219AEC9222DC034B58F347950EC2Cn6L" TargetMode="External"/><Relationship Id="rId89" Type="http://schemas.openxmlformats.org/officeDocument/2006/relationships/hyperlink" Target="consultantplus://offline/ref=436E0B1468794A55882CF7F112B27BF06623312050AFE9B590CB15ACCE2D72D733FC83357950EBC72An7L" TargetMode="External"/><Relationship Id="rId112" Type="http://schemas.openxmlformats.org/officeDocument/2006/relationships/hyperlink" Target="consultantplus://offline/ref=436E0B1468794A55882CF7F112B27BF06228312752A7B4BF989219AEC9222DC034B58F347950EE2CnDL" TargetMode="External"/><Relationship Id="rId133" Type="http://schemas.openxmlformats.org/officeDocument/2006/relationships/hyperlink" Target="consultantplus://offline/ref=436E0B1468794A55882CF7F112B27BF06E27312A56A7B4BF989219AEC9222DC034B58F347950E82Cn7L" TargetMode="External"/><Relationship Id="rId154" Type="http://schemas.openxmlformats.org/officeDocument/2006/relationships/hyperlink" Target="consultantplus://offline/ref=436E0B1468794A55882CF7F112B27BF06021362251A7B4BF989219AEC9222DC034B58F347951EF2CnAL" TargetMode="External"/><Relationship Id="rId175" Type="http://schemas.openxmlformats.org/officeDocument/2006/relationships/hyperlink" Target="consultantplus://offline/ref=436E0B1468794A55882CF7F112B27BF06021362251A7B4BF989219AEC9222DC034B58F347951EE2Cn9L" TargetMode="External"/><Relationship Id="rId196" Type="http://schemas.openxmlformats.org/officeDocument/2006/relationships/hyperlink" Target="consultantplus://offline/ref=436E0B1468794A55882CF7F112B27BF0662139265AAEE9B590CB15ACCE2D72D733FC83357950EFC62An5L" TargetMode="External"/><Relationship Id="rId200" Type="http://schemas.openxmlformats.org/officeDocument/2006/relationships/hyperlink" Target="consultantplus://offline/ref=436E0B1468794A55882CF7F112B27BF0662139265AAEE9B590CB15ACCE2D72D733FC83357950EFC62An2L" TargetMode="External"/><Relationship Id="rId16" Type="http://schemas.openxmlformats.org/officeDocument/2006/relationships/hyperlink" Target="consultantplus://offline/ref=436E0B1468794A55882CF7F112B27BF06E27312A56A7B4BF989219AEC9222DC034B58F347950E82Cn8L" TargetMode="External"/><Relationship Id="rId221" Type="http://schemas.openxmlformats.org/officeDocument/2006/relationships/hyperlink" Target="consultantplus://offline/ref=436E0B1468794A55882CF7F112B27BF06021362251A7B4BF989219AEC9222DC034B58F347951EC2Cn7L" TargetMode="External"/><Relationship Id="rId37" Type="http://schemas.openxmlformats.org/officeDocument/2006/relationships/hyperlink" Target="consultantplus://offline/ref=436E0B1468794A55882CF7F112B27BF06021362251A7B4BF989219AEC9222DC034B58F347950EE2Cn6L" TargetMode="External"/><Relationship Id="rId58" Type="http://schemas.openxmlformats.org/officeDocument/2006/relationships/hyperlink" Target="consultantplus://offline/ref=436E0B1468794A55882CF7F112B27BF06623312253A9E9B590CB15ACCE2D72D733FC83357950EFCD2An0L" TargetMode="External"/><Relationship Id="rId79" Type="http://schemas.openxmlformats.org/officeDocument/2006/relationships/hyperlink" Target="consultantplus://offline/ref=436E0B1468794A55882CF7F112B27BF06021362251A7B4BF989219AEC9222DC034B58F347950E62CnAL" TargetMode="External"/><Relationship Id="rId102" Type="http://schemas.openxmlformats.org/officeDocument/2006/relationships/hyperlink" Target="consultantplus://offline/ref=436E0B1468794A55882CF7F112B27BF06021362251A7B4BF989219AEC9222DC034B58F347950E82CnEL" TargetMode="External"/><Relationship Id="rId123" Type="http://schemas.openxmlformats.org/officeDocument/2006/relationships/hyperlink" Target="consultantplus://offline/ref=436E0B1468794A55882CF7F112B27BF06021362251A7B4BF989219AEC9222DC034B58F347950E72CnDL" TargetMode="External"/><Relationship Id="rId144" Type="http://schemas.openxmlformats.org/officeDocument/2006/relationships/hyperlink" Target="consultantplus://offline/ref=436E0B1468794A55882CF7F112B27BF06021362251A7B4BF989219AEC9222DC034B58F347950E62CnAL" TargetMode="External"/><Relationship Id="rId90" Type="http://schemas.openxmlformats.org/officeDocument/2006/relationships/hyperlink" Target="consultantplus://offline/ref=436E0B1468794A55882CF7F112B27BF06E27312A56A7B4BF989219AEC9222DC034B58F347950E72CnFL" TargetMode="External"/><Relationship Id="rId165" Type="http://schemas.openxmlformats.org/officeDocument/2006/relationships/hyperlink" Target="consultantplus://offline/ref=436E0B1468794A55882CF7F112B27BF0662139265AAEE9B590CB15ACCE2D72D733FC83357950EFCD2An3L" TargetMode="External"/><Relationship Id="rId186" Type="http://schemas.openxmlformats.org/officeDocument/2006/relationships/hyperlink" Target="consultantplus://offline/ref=436E0B1468794A55882CF7F112B27BF0662139265AAEE9B590CB15ACCE2D72D733FC83357950EFCD2An6L" TargetMode="External"/><Relationship Id="rId211" Type="http://schemas.openxmlformats.org/officeDocument/2006/relationships/hyperlink" Target="consultantplus://offline/ref=436E0B1468794A55882CF7F112B27BF06021362251A7B4BF989219AEC9222DC034B58F347951ED2Cn6L" TargetMode="External"/><Relationship Id="rId232" Type="http://schemas.openxmlformats.org/officeDocument/2006/relationships/hyperlink" Target="consultantplus://offline/ref=436E0B1468794A55882CF7F112B27BF06E27312A56A7B4BF989219AEC9222DC034B58F347950E82Cn9L" TargetMode="External"/><Relationship Id="rId27" Type="http://schemas.openxmlformats.org/officeDocument/2006/relationships/hyperlink" Target="consultantplus://offline/ref=436E0B1468794A55882CF7F112B27BF0662139265AAEE9B590CB15ACCE2D72D733FC83357950EFCF2An7L" TargetMode="External"/><Relationship Id="rId48" Type="http://schemas.openxmlformats.org/officeDocument/2006/relationships/hyperlink" Target="consultantplus://offline/ref=436E0B1468794A55882CF7F112B27BF06021362251A7B4BF989219AEC9222DC034B58F347950ED2Cn9L" TargetMode="External"/><Relationship Id="rId69" Type="http://schemas.openxmlformats.org/officeDocument/2006/relationships/hyperlink" Target="consultantplus://offline/ref=436E0B1468794A55882CF7F112B27BF06021362251A7B4BF989219AEC9222DC034B58F347950EC2Cn7L" TargetMode="External"/><Relationship Id="rId113" Type="http://schemas.openxmlformats.org/officeDocument/2006/relationships/hyperlink" Target="consultantplus://offline/ref=436E0B1468794A55882CF7F112B27BF06021362251A7B4BF989219AEC9222DC034B58F347950E82CnDL" TargetMode="External"/><Relationship Id="rId134" Type="http://schemas.openxmlformats.org/officeDocument/2006/relationships/hyperlink" Target="consultantplus://offline/ref=436E0B1468794A55882CF7F112B27BF06021362251A7B4BF989219AEC9222DC034B58F347950E62Cn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53</Pages>
  <Words>23369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И.Онищенко</cp:lastModifiedBy>
  <cp:revision>6</cp:revision>
  <dcterms:created xsi:type="dcterms:W3CDTF">2013-03-01T11:39:00Z</dcterms:created>
  <dcterms:modified xsi:type="dcterms:W3CDTF">2013-03-01T13:24:00Z</dcterms:modified>
</cp:coreProperties>
</file>